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327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570"/>
        <w:gridCol w:w="4742"/>
        <w:gridCol w:w="3179"/>
        <w:gridCol w:w="3182"/>
        <w:gridCol w:w="2654"/>
      </w:tblGrid>
      <w:tr>
        <w:trPr>
          <w:trHeight w:val="571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center"/>
              <w:rPr/>
            </w:pPr>
            <w:r>
              <w:rPr>
                <w:b/>
                <w:bCs/>
                <w:color w:val="000000"/>
                <w:lang w:eastAsia="pl-PL" w:bidi="pl-PL"/>
              </w:rPr>
              <w:t>L. p.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center"/>
              <w:rPr/>
            </w:pPr>
            <w:r>
              <w:rPr>
                <w:b/>
                <w:bCs/>
                <w:color w:val="000000"/>
                <w:lang w:eastAsia="pl-PL" w:bidi="pl-PL"/>
              </w:rPr>
              <w:t>Nazwa świadczeniodawcy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rPr/>
            </w:pPr>
            <w:r>
              <w:rPr>
                <w:b/>
                <w:bCs/>
                <w:color w:val="000000"/>
                <w:lang w:eastAsia="pl-PL" w:bidi="pl-PL"/>
              </w:rPr>
              <w:t>Adres miejsca realizacji świadczeń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center"/>
              <w:rPr/>
            </w:pPr>
            <w:r>
              <w:rPr>
                <w:b/>
                <w:bCs/>
                <w:color w:val="000000"/>
                <w:lang w:eastAsia="pl-PL" w:bidi="pl-PL"/>
              </w:rPr>
              <w:t>e-mail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center"/>
              <w:rPr/>
            </w:pPr>
            <w:r>
              <w:rPr>
                <w:b/>
                <w:bCs/>
                <w:color w:val="000000"/>
                <w:lang w:eastAsia="pl-PL" w:bidi="pl-PL"/>
              </w:rPr>
              <w:t>telefony</w:t>
            </w:r>
          </w:p>
        </w:tc>
      </w:tr>
      <w:tr>
        <w:trPr>
          <w:trHeight w:val="499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center"/>
              <w:rPr/>
            </w:pPr>
            <w:r>
              <w:rPr>
                <w:color w:val="000000"/>
                <w:lang w:eastAsia="pl-PL" w:bidi="pl-PL"/>
              </w:rPr>
              <w:t>1.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Inne1"/>
              <w:rPr/>
            </w:pPr>
            <w:r>
              <w:rPr>
                <w:color w:val="000000"/>
                <w:lang w:eastAsia="pl-PL" w:bidi="pl-PL"/>
              </w:rPr>
              <w:t>Wrocławskie Centrum Zdrowia Samodzielny Publiczny</w:t>
              <w:br/>
              <w:t>Zakład Opieki Zdrowotnej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Inne1"/>
              <w:rPr/>
            </w:pPr>
            <w:r>
              <w:rPr>
                <w:color w:val="000000"/>
                <w:lang w:eastAsia="pl-PL" w:bidi="pl-PL"/>
              </w:rPr>
              <w:t>ul. Samuela Bogumiła Lindego 19-21</w:t>
              <w:br/>
              <w:t>51-138 Wrocław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Inne1"/>
              <w:rPr/>
            </w:pPr>
            <w:hyperlink r:id="rId2">
              <w:r>
                <w:rPr>
                  <w:color w:val="000000"/>
                  <w:lang w:val="en-US" w:bidi="en-US"/>
                </w:rPr>
                <w:t>pzp-rejestracja@spzoz.wroc.pl</w:t>
              </w:r>
            </w:hyperlink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Inne1"/>
              <w:jc w:val="both"/>
              <w:rPr/>
            </w:pPr>
            <w:r>
              <w:rPr>
                <w:color w:val="000000"/>
                <w:lang w:eastAsia="pl-PL" w:bidi="pl-PL"/>
              </w:rPr>
              <w:t>71 355 63 61</w:t>
            </w:r>
          </w:p>
          <w:p>
            <w:pPr>
              <w:pStyle w:val="Inne1"/>
              <w:jc w:val="both"/>
              <w:rPr/>
            </w:pPr>
            <w:r>
              <w:rPr>
                <w:color w:val="000000"/>
                <w:lang w:eastAsia="pl-PL" w:bidi="pl-PL"/>
              </w:rPr>
              <w:t>71 355 65 18</w:t>
            </w:r>
          </w:p>
        </w:tc>
      </w:tr>
      <w:tr>
        <w:trPr>
          <w:trHeight w:val="744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center"/>
              <w:rPr/>
            </w:pPr>
            <w:r>
              <w:rPr>
                <w:color w:val="000000"/>
                <w:lang w:eastAsia="pl-PL" w:bidi="pl-PL"/>
              </w:rPr>
              <w:t>2.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Inne1"/>
              <w:rPr/>
            </w:pPr>
            <w:r>
              <w:rPr>
                <w:color w:val="000000"/>
                <w:lang w:eastAsia="pl-PL" w:bidi="pl-PL"/>
              </w:rPr>
              <w:t>Centrum Neuropsychiatrii "Neuromed" Samodzielny</w:t>
              <w:br/>
              <w:t>Publiczny Zakład Opieki Zdrowotnej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rPr/>
            </w:pPr>
            <w:r>
              <w:rPr>
                <w:color w:val="000000"/>
                <w:lang w:eastAsia="pl-PL" w:bidi="pl-PL"/>
              </w:rPr>
              <w:t>ul. Białowieska 74A</w:t>
              <w:br/>
              <w:t>54-235 Wrocław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rPr/>
            </w:pPr>
            <w:hyperlink r:id="rId3">
              <w:r>
                <w:rPr>
                  <w:color w:val="000000"/>
                  <w:lang w:eastAsia="pl-PL" w:bidi="pl-PL"/>
                </w:rPr>
                <w:t>sekretariat@neuropsychiatria.com</w:t>
              </w:r>
            </w:hyperlink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Inne1"/>
              <w:jc w:val="both"/>
              <w:rPr/>
            </w:pPr>
            <w:r>
              <w:rPr>
                <w:color w:val="000000"/>
                <w:lang w:eastAsia="pl-PL" w:bidi="pl-PL"/>
              </w:rPr>
              <w:t>71 350 17 80 wew. 303</w:t>
            </w:r>
          </w:p>
          <w:p>
            <w:pPr>
              <w:pStyle w:val="Inne1"/>
              <w:jc w:val="both"/>
              <w:rPr/>
            </w:pPr>
            <w:r>
              <w:rPr>
                <w:color w:val="000000"/>
                <w:lang w:eastAsia="pl-PL" w:bidi="pl-PL"/>
              </w:rPr>
              <w:t>516 021 956</w:t>
            </w:r>
          </w:p>
          <w:p>
            <w:pPr>
              <w:pStyle w:val="Inne1"/>
              <w:jc w:val="both"/>
              <w:rPr/>
            </w:pPr>
            <w:r>
              <w:rPr>
                <w:color w:val="000000"/>
                <w:lang w:eastAsia="pl-PL" w:bidi="pl-PL"/>
              </w:rPr>
              <w:t>71 350 17 30 wew. 47</w:t>
            </w:r>
          </w:p>
        </w:tc>
      </w:tr>
      <w:tr>
        <w:trPr>
          <w:trHeight w:val="499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center"/>
              <w:rPr/>
            </w:pPr>
            <w:r>
              <w:rPr>
                <w:color w:val="000000"/>
                <w:lang w:eastAsia="pl-PL" w:bidi="pl-PL"/>
              </w:rPr>
              <w:t>3.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Inne1"/>
              <w:rPr/>
            </w:pPr>
            <w:r>
              <w:rPr>
                <w:color w:val="000000"/>
                <w:lang w:eastAsia="pl-PL" w:bidi="pl-PL"/>
              </w:rPr>
              <w:t>Wojewódzki Szpital Specjalistyczny im. J.</w:t>
              <w:br/>
              <w:t>Gromkowskiego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Inne1"/>
              <w:rPr/>
            </w:pPr>
            <w:r>
              <w:rPr>
                <w:color w:val="000000"/>
                <w:lang w:eastAsia="pl-PL" w:bidi="pl-PL"/>
              </w:rPr>
              <w:t>ul. Koszarowa 5</w:t>
              <w:br/>
              <w:t>51-149 Wrocław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Inne1"/>
              <w:rPr/>
            </w:pPr>
            <w:hyperlink r:id="rId4">
              <w:r>
                <w:rPr>
                  <w:color w:val="000000"/>
                  <w:lang w:val="en-US" w:bidi="en-US"/>
                </w:rPr>
                <w:t>sekretariat@szpital.wroc.pl</w:t>
              </w:r>
            </w:hyperlink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Inne1"/>
              <w:jc w:val="both"/>
              <w:rPr/>
            </w:pPr>
            <w:r>
              <w:rPr>
                <w:color w:val="000000"/>
                <w:lang w:eastAsia="pl-PL" w:bidi="pl-PL"/>
              </w:rPr>
              <w:t>71 395 74 26</w:t>
            </w:r>
          </w:p>
          <w:p>
            <w:pPr>
              <w:pStyle w:val="Inne1"/>
              <w:jc w:val="both"/>
              <w:rPr/>
            </w:pPr>
            <w:r>
              <w:rPr>
                <w:color w:val="000000"/>
                <w:lang w:eastAsia="pl-PL" w:bidi="pl-PL"/>
              </w:rPr>
              <w:t>71 326 13 27 do 31</w:t>
            </w:r>
          </w:p>
        </w:tc>
      </w:tr>
      <w:tr>
        <w:trPr>
          <w:trHeight w:val="494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center"/>
              <w:rPr/>
            </w:pPr>
            <w:r>
              <w:rPr>
                <w:color w:val="000000"/>
                <w:lang w:eastAsia="pl-PL" w:bidi="pl-PL"/>
              </w:rPr>
              <w:t>4.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Inne1"/>
              <w:rPr/>
            </w:pPr>
            <w:r>
              <w:rPr>
                <w:color w:val="000000"/>
                <w:lang w:eastAsia="pl-PL" w:bidi="pl-PL"/>
              </w:rPr>
              <w:t>Dzienny Ośrodek Psychiatrii i Zaburzeń Mowy dla Dzieci</w:t>
              <w:br/>
              <w:t>i Młodzieży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Inne1"/>
              <w:rPr/>
            </w:pPr>
            <w:r>
              <w:rPr>
                <w:color w:val="000000"/>
                <w:lang w:eastAsia="pl-PL" w:bidi="pl-PL"/>
              </w:rPr>
              <w:t>ul. Wołowska 9</w:t>
              <w:br/>
              <w:t>51-116 Wrocław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Inne1"/>
              <w:rPr/>
            </w:pPr>
            <w:hyperlink r:id="rId5">
              <w:r>
                <w:rPr>
                  <w:color w:val="000000"/>
                  <w:lang w:val="en-US" w:bidi="en-US"/>
                </w:rPr>
                <w:t>sekretariat@dopdim.pl</w:t>
              </w:r>
            </w:hyperlink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Inne1"/>
              <w:jc w:val="both"/>
              <w:rPr/>
            </w:pPr>
            <w:r>
              <w:rPr>
                <w:color w:val="000000"/>
                <w:lang w:eastAsia="pl-PL" w:bidi="pl-PL"/>
              </w:rPr>
              <w:t>71 352 84 12</w:t>
            </w:r>
          </w:p>
          <w:p>
            <w:pPr>
              <w:pStyle w:val="Inne1"/>
              <w:jc w:val="both"/>
              <w:rPr/>
            </w:pPr>
            <w:r>
              <w:rPr>
                <w:color w:val="000000"/>
                <w:lang w:eastAsia="pl-PL" w:bidi="pl-PL"/>
              </w:rPr>
              <w:t>71 352 79 91</w:t>
            </w:r>
          </w:p>
        </w:tc>
      </w:tr>
      <w:tr>
        <w:trPr>
          <w:trHeight w:val="499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center"/>
              <w:rPr/>
            </w:pPr>
            <w:r>
              <w:rPr>
                <w:color w:val="000000"/>
                <w:lang w:eastAsia="pl-PL" w:bidi="pl-PL"/>
              </w:rPr>
              <w:t>5.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rPr/>
            </w:pPr>
            <w:r>
              <w:rPr>
                <w:color w:val="000000"/>
                <w:lang w:eastAsia="pl-PL" w:bidi="pl-PL"/>
              </w:rPr>
              <w:t>CPTP SALUS Spółka z o. o.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Inne1"/>
              <w:rPr/>
            </w:pPr>
            <w:r>
              <w:rPr>
                <w:color w:val="000000"/>
                <w:lang w:eastAsia="pl-PL" w:bidi="pl-PL"/>
              </w:rPr>
              <w:t>ul. Jarzębinowa 7</w:t>
              <w:br/>
              <w:t>55-095 Długołęka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rPr/>
            </w:pPr>
            <w:hyperlink r:id="rId6">
              <w:r>
                <w:rPr>
                  <w:color w:val="000000"/>
                  <w:lang w:val="en-US" w:bidi="en-US"/>
                </w:rPr>
                <w:t>salus.dlugoleka@gmail.com</w:t>
              </w:r>
            </w:hyperlink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both"/>
              <w:rPr/>
            </w:pPr>
            <w:r>
              <w:rPr>
                <w:color w:val="000000"/>
                <w:lang w:eastAsia="pl-PL" w:bidi="pl-PL"/>
              </w:rPr>
              <w:t>789 027 125</w:t>
            </w:r>
          </w:p>
        </w:tc>
      </w:tr>
      <w:tr>
        <w:trPr>
          <w:trHeight w:val="499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center"/>
              <w:rPr/>
            </w:pPr>
            <w:r>
              <w:rPr>
                <w:color w:val="000000"/>
                <w:lang w:eastAsia="pl-PL" w:bidi="pl-PL"/>
              </w:rPr>
              <w:t>6.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Inne1"/>
              <w:rPr/>
            </w:pPr>
            <w:r>
              <w:rPr>
                <w:color w:val="000000"/>
                <w:lang w:eastAsia="pl-PL" w:bidi="pl-PL"/>
              </w:rPr>
              <w:t>Oddział Fundacji "Promyk Słońca" Centrum</w:t>
              <w:br/>
              <w:t>Diagnostyczno-Rehabilitacyjne NZOZ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Inne1"/>
              <w:rPr/>
            </w:pPr>
            <w:r>
              <w:rPr>
                <w:color w:val="000000"/>
                <w:lang w:eastAsia="pl-PL" w:bidi="pl-PL"/>
              </w:rPr>
              <w:t>ul. Swobodna 8a</w:t>
              <w:br/>
              <w:t>50-088 Wrocław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rPr/>
            </w:pPr>
            <w:hyperlink r:id="rId7">
              <w:r>
                <w:rPr>
                  <w:color w:val="000000"/>
                  <w:lang w:val="en-US" w:bidi="en-US"/>
                </w:rPr>
                <w:t>fundacja@promykslonca.pl</w:t>
              </w:r>
            </w:hyperlink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both"/>
              <w:rPr/>
            </w:pPr>
            <w:r>
              <w:rPr>
                <w:color w:val="000000"/>
                <w:lang w:eastAsia="pl-PL" w:bidi="pl-PL"/>
              </w:rPr>
              <w:t>71 782 77 77</w:t>
            </w:r>
          </w:p>
        </w:tc>
      </w:tr>
      <w:tr>
        <w:trPr>
          <w:trHeight w:val="499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center"/>
              <w:rPr/>
            </w:pPr>
            <w:r>
              <w:rPr>
                <w:color w:val="000000"/>
                <w:lang w:eastAsia="pl-PL" w:bidi="pl-PL"/>
              </w:rPr>
              <w:t>7.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rPr/>
            </w:pPr>
            <w:r>
              <w:rPr>
                <w:color w:val="000000"/>
                <w:lang w:eastAsia="pl-PL" w:bidi="pl-PL"/>
              </w:rPr>
              <w:t>Centrum Rehabilitacji i Neuropsychiatrii "Celestyn"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Inne1"/>
              <w:rPr/>
            </w:pPr>
            <w:r>
              <w:rPr>
                <w:color w:val="000000"/>
                <w:lang w:eastAsia="pl-PL" w:bidi="pl-PL"/>
              </w:rPr>
              <w:t>Mikoszów 27</w:t>
              <w:br/>
              <w:t>57-100 Mikoszów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rPr/>
            </w:pPr>
            <w:hyperlink r:id="rId8">
              <w:r>
                <w:rPr>
                  <w:color w:val="000000"/>
                  <w:lang w:val="en-US" w:bidi="en-US"/>
                </w:rPr>
                <w:t>celestyn@idn.org.pl</w:t>
              </w:r>
            </w:hyperlink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both"/>
              <w:rPr/>
            </w:pPr>
            <w:r>
              <w:rPr>
                <w:color w:val="000000"/>
                <w:lang w:eastAsia="pl-PL" w:bidi="pl-PL"/>
              </w:rPr>
              <w:t>71 395 81 01</w:t>
            </w:r>
          </w:p>
        </w:tc>
      </w:tr>
      <w:tr>
        <w:trPr>
          <w:trHeight w:val="499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center"/>
              <w:rPr/>
            </w:pPr>
            <w:r>
              <w:rPr>
                <w:color w:val="000000"/>
                <w:lang w:eastAsia="pl-PL" w:bidi="pl-PL"/>
              </w:rPr>
              <w:t>8.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rPr/>
            </w:pPr>
            <w:r>
              <w:rPr>
                <w:color w:val="000000"/>
                <w:lang w:eastAsia="pl-PL" w:bidi="pl-PL"/>
              </w:rPr>
              <w:t>Psychologus Poradnia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Inne1"/>
              <w:spacing w:lineRule="auto" w:line="232"/>
              <w:rPr/>
            </w:pPr>
            <w:r>
              <w:rPr>
                <w:color w:val="000000"/>
                <w:lang w:eastAsia="pl-PL" w:bidi="pl-PL"/>
              </w:rPr>
              <w:t>ul. Długa 28A</w:t>
              <w:br/>
              <w:t>51-180 Psary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rPr/>
            </w:pPr>
            <w:hyperlink r:id="rId9">
              <w:r>
                <w:rPr>
                  <w:color w:val="000000"/>
                  <w:lang w:val="en-US" w:bidi="en-US"/>
                </w:rPr>
                <w:t>psychologus@icloud.com</w:t>
              </w:r>
            </w:hyperlink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both"/>
              <w:rPr/>
            </w:pPr>
            <w:r>
              <w:rPr>
                <w:color w:val="000000"/>
                <w:lang w:eastAsia="pl-PL" w:bidi="pl-PL"/>
              </w:rPr>
              <w:t>601 933 410</w:t>
            </w:r>
          </w:p>
        </w:tc>
      </w:tr>
      <w:tr>
        <w:trPr>
          <w:trHeight w:val="494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center"/>
              <w:rPr/>
            </w:pPr>
            <w:r>
              <w:rPr>
                <w:color w:val="000000"/>
                <w:lang w:eastAsia="pl-PL" w:bidi="pl-PL"/>
              </w:rPr>
              <w:t>9.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rPr/>
            </w:pPr>
            <w:r>
              <w:rPr>
                <w:color w:val="000000"/>
                <w:lang w:eastAsia="pl-PL" w:bidi="pl-PL"/>
              </w:rPr>
              <w:t>Poradnia dla Dzieci i Młodzieży. Psychoterapia i Rozwój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Inne1"/>
              <w:rPr/>
            </w:pPr>
            <w:r>
              <w:rPr>
                <w:color w:val="000000"/>
                <w:lang w:eastAsia="pl-PL" w:bidi="pl-PL"/>
              </w:rPr>
              <w:t>Radomierz 60a</w:t>
              <w:br/>
              <w:t>58-520 Radomierz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rPr/>
            </w:pPr>
            <w:hyperlink r:id="rId10">
              <w:r>
                <w:rPr>
                  <w:color w:val="000000"/>
                  <w:lang w:val="en-US" w:bidi="en-US"/>
                </w:rPr>
                <w:t>biuro@erapsyche.com</w:t>
              </w:r>
            </w:hyperlink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both"/>
              <w:rPr/>
            </w:pPr>
            <w:r>
              <w:rPr>
                <w:color w:val="000000"/>
                <w:lang w:eastAsia="pl-PL" w:bidi="pl-PL"/>
              </w:rPr>
              <w:t>690 007 818</w:t>
            </w:r>
          </w:p>
        </w:tc>
      </w:tr>
      <w:tr>
        <w:trPr>
          <w:trHeight w:val="499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center"/>
              <w:rPr/>
            </w:pPr>
            <w:r>
              <w:rPr>
                <w:color w:val="000000"/>
                <w:lang w:eastAsia="pl-PL" w:bidi="pl-PL"/>
              </w:rPr>
              <w:t>10.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rPr/>
            </w:pPr>
            <w:r>
              <w:rPr>
                <w:color w:val="000000"/>
                <w:lang w:eastAsia="pl-PL" w:bidi="pl-PL"/>
              </w:rPr>
              <w:t>Specjalistyczny Szpital im. dra Alfreda Sokołowskiego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Inne1"/>
              <w:rPr/>
            </w:pPr>
            <w:r>
              <w:rPr>
                <w:color w:val="000000"/>
                <w:lang w:eastAsia="pl-PL" w:bidi="pl-PL"/>
              </w:rPr>
              <w:t>ul. Batorego 4</w:t>
              <w:br/>
              <w:t>58-300 Wałbrzych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rPr/>
            </w:pPr>
            <w:hyperlink r:id="rId11">
              <w:r>
                <w:rPr>
                  <w:color w:val="000000"/>
                  <w:lang w:val="en-US" w:bidi="en-US"/>
                </w:rPr>
                <w:t>sekretariat@zdrowie.walbrzych.pl</w:t>
              </w:r>
            </w:hyperlink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Inne1"/>
              <w:jc w:val="both"/>
              <w:rPr/>
            </w:pPr>
            <w:r>
              <w:rPr>
                <w:color w:val="000000"/>
                <w:lang w:eastAsia="pl-PL" w:bidi="pl-PL"/>
              </w:rPr>
              <w:t>74 648 97 42</w:t>
            </w:r>
          </w:p>
          <w:p>
            <w:pPr>
              <w:pStyle w:val="Inne1"/>
              <w:jc w:val="both"/>
              <w:rPr/>
            </w:pPr>
            <w:r>
              <w:rPr>
                <w:color w:val="000000"/>
                <w:lang w:eastAsia="pl-PL" w:bidi="pl-PL"/>
              </w:rPr>
              <w:t>74 648 96 00</w:t>
            </w:r>
          </w:p>
        </w:tc>
      </w:tr>
      <w:tr>
        <w:trPr>
          <w:trHeight w:val="499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center"/>
              <w:rPr/>
            </w:pPr>
            <w:r>
              <w:rPr>
                <w:color w:val="000000"/>
                <w:lang w:eastAsia="pl-PL" w:bidi="pl-PL"/>
              </w:rPr>
              <w:t>11.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Inne1"/>
              <w:rPr/>
            </w:pPr>
            <w:r>
              <w:rPr>
                <w:color w:val="000000"/>
                <w:lang w:eastAsia="pl-PL" w:bidi="pl-PL"/>
              </w:rPr>
              <w:t>Niepubliczny Zakład Opieki Zdrowotnej "Ars Medica"</w:t>
              <w:br/>
              <w:t>Sp. z o. o.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Inne1"/>
              <w:rPr/>
            </w:pPr>
            <w:r>
              <w:rPr>
                <w:color w:val="000000"/>
                <w:lang w:eastAsia="pl-PL" w:bidi="pl-PL"/>
              </w:rPr>
              <w:t>ul. M. Konopnickiej 4</w:t>
              <w:br/>
              <w:t>58-100 Świdnica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rPr/>
            </w:pPr>
            <w:hyperlink r:id="rId12">
              <w:r>
                <w:rPr>
                  <w:color w:val="000000"/>
                  <w:lang w:val="en-US" w:bidi="en-US"/>
                </w:rPr>
                <w:t>ars-medica@wp.pl</w:t>
              </w:r>
            </w:hyperlink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both"/>
              <w:rPr/>
            </w:pPr>
            <w:r>
              <w:rPr>
                <w:color w:val="000000"/>
                <w:lang w:eastAsia="pl-PL" w:bidi="pl-PL"/>
              </w:rPr>
              <w:t>74 852 03 67</w:t>
            </w:r>
          </w:p>
        </w:tc>
      </w:tr>
      <w:tr>
        <w:trPr>
          <w:trHeight w:val="499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center"/>
              <w:rPr/>
            </w:pPr>
            <w:r>
              <w:rPr>
                <w:color w:val="000000"/>
                <w:lang w:eastAsia="pl-PL" w:bidi="pl-PL"/>
              </w:rPr>
              <w:t>12.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rPr/>
            </w:pPr>
            <w:r>
              <w:rPr>
                <w:color w:val="000000"/>
                <w:lang w:eastAsia="pl-PL" w:bidi="pl-PL"/>
              </w:rPr>
              <w:t>Niepubliczny Zakład Opieki Zdrowotnej "Reha-Med"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Inne1"/>
              <w:rPr/>
            </w:pPr>
            <w:r>
              <w:rPr>
                <w:color w:val="000000"/>
                <w:lang w:eastAsia="pl-PL" w:bidi="pl-PL"/>
              </w:rPr>
              <w:t>ul. Garncarska 3</w:t>
              <w:br/>
              <w:t>58-200 Dzierżoniów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rPr/>
            </w:pPr>
            <w:hyperlink r:id="rId13">
              <w:r>
                <w:rPr>
                  <w:color w:val="000000"/>
                  <w:lang w:val="en-US" w:bidi="en-US"/>
                </w:rPr>
                <w:t>jacekprysak@interia.pl</w:t>
              </w:r>
            </w:hyperlink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both"/>
              <w:rPr/>
            </w:pPr>
            <w:r>
              <w:rPr>
                <w:color w:val="000000"/>
                <w:lang w:eastAsia="pl-PL" w:bidi="pl-PL"/>
              </w:rPr>
              <w:t>74 831 70 00</w:t>
            </w:r>
          </w:p>
        </w:tc>
      </w:tr>
      <w:tr>
        <w:trPr>
          <w:trHeight w:val="504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center"/>
              <w:rPr/>
            </w:pPr>
            <w:r>
              <w:rPr>
                <w:color w:val="000000"/>
                <w:lang w:eastAsia="pl-PL" w:bidi="pl-PL"/>
              </w:rPr>
              <w:t>13.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Inne1"/>
              <w:spacing w:lineRule="auto" w:line="232"/>
              <w:rPr/>
            </w:pPr>
            <w:r>
              <w:rPr>
                <w:color w:val="000000"/>
                <w:lang w:eastAsia="pl-PL" w:bidi="pl-PL"/>
              </w:rPr>
              <w:t>Polkowickie Centrum Usług Zdrowotnych - Zakład</w:t>
              <w:br/>
              <w:t>Opieki Zdrowotnej S. A.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Inne1"/>
              <w:spacing w:lineRule="auto" w:line="232"/>
              <w:rPr/>
            </w:pPr>
            <w:r>
              <w:rPr>
                <w:color w:val="000000"/>
                <w:lang w:eastAsia="pl-PL" w:bidi="pl-PL"/>
              </w:rPr>
              <w:t>ul. Kardynała B. Kominka 7</w:t>
              <w:br/>
              <w:t>59-101 Polkowice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rPr/>
            </w:pPr>
            <w:hyperlink r:id="rId14">
              <w:r>
                <w:rPr>
                  <w:color w:val="000000"/>
                  <w:lang w:val="en-US" w:bidi="en-US"/>
                </w:rPr>
                <w:t>pcuz@pcuz.pl</w:t>
              </w:r>
            </w:hyperlink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Inne1"/>
              <w:jc w:val="both"/>
              <w:rPr/>
            </w:pPr>
            <w:r>
              <w:rPr>
                <w:color w:val="000000"/>
                <w:lang w:eastAsia="pl-PL" w:bidi="pl-PL"/>
              </w:rPr>
              <w:t>74 746 08 00</w:t>
            </w:r>
            <w:bookmarkStart w:id="0" w:name="_GoBack"/>
            <w:bookmarkEnd w:id="0"/>
          </w:p>
        </w:tc>
      </w:tr>
    </w:tbl>
    <w:p>
      <w:pPr>
        <w:pStyle w:val="Normal"/>
        <w:spacing w:lineRule="exact" w:line="1"/>
        <w:rPr/>
      </w:pPr>
      <w:r>
        <w:rPr/>
      </w:r>
      <w:r>
        <mc:AlternateContent>
          <mc:Choice Requires="wps">
            <w:drawing>
              <wp:anchor behindDoc="0" distT="631190" distB="635" distL="114300" distR="3006725" simplePos="0" locked="0" layoutInCell="1" allowOverlap="1" relativeHeight="2">
                <wp:simplePos x="0" y="0"/>
                <wp:positionH relativeFrom="page">
                  <wp:posOffset>253365</wp:posOffset>
                </wp:positionH>
                <wp:positionV relativeFrom="margin">
                  <wp:posOffset>5339715</wp:posOffset>
                </wp:positionV>
                <wp:extent cx="3611880" cy="42354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4235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eksttreci31"/>
                              <w:ind w:left="1540" w:hanging="0"/>
                              <w:rPr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URZĄD MARSZAŁKOWSKI WOJEWÓDZTWA DOLNOŚLĄSKIEGO</w:t>
                            </w:r>
                          </w:p>
                          <w:p>
                            <w:pPr>
                              <w:pStyle w:val="Teksttreci21"/>
                              <w:tabs>
                                <w:tab w:val="clear" w:pos="708"/>
                                <w:tab w:val="left" w:pos="1478" w:leader="none"/>
                              </w:tabs>
                              <w:spacing w:lineRule="auto" w:line="18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 w:bidi="pl-PL"/>
                              </w:rPr>
                              <w:t>DOLNY</w:t>
                              <w:tab/>
                            </w: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Wybrzeże Juliusza Słowackiego 12-14</w:t>
                            </w:r>
                          </w:p>
                          <w:p>
                            <w:pPr>
                              <w:pStyle w:val="Teksttreci21"/>
                              <w:tabs>
                                <w:tab w:val="clear" w:pos="708"/>
                                <w:tab w:val="left" w:pos="1488" w:leader="none"/>
                              </w:tabs>
                              <w:spacing w:lineRule="auto" w:line="18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 w:bidi="pl-PL"/>
                              </w:rPr>
                              <w:t>SLĄSK</w:t>
                              <w:tab/>
                            </w: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50-411 Wrocław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84.4pt;height:33.35pt;mso-wrap-distance-left:9pt;mso-wrap-distance-right:236.75pt;mso-wrap-distance-top:49.7pt;mso-wrap-distance-bottom:0.05pt;margin-top:420.45pt;mso-position-vertical-relative:margin;margin-left:19.95pt;mso-position-horizontal-relative:page">
                <v:textbox inset="0in,0in,0in,0in">
                  <w:txbxContent>
                    <w:p>
                      <w:pPr>
                        <w:pStyle w:val="Teksttreci31"/>
                        <w:ind w:left="1540" w:hanging="0"/>
                        <w:rPr/>
                      </w:pPr>
                      <w:r>
                        <w:rPr>
                          <w:color w:val="000000"/>
                          <w:lang w:eastAsia="pl-PL" w:bidi="pl-PL"/>
                        </w:rPr>
                        <w:t>URZĄD MARSZAŁKOWSKI WOJEWÓDZTWA DOLNOŚLĄSKIEGO</w:t>
                      </w:r>
                    </w:p>
                    <w:p>
                      <w:pPr>
                        <w:pStyle w:val="Teksttreci21"/>
                        <w:tabs>
                          <w:tab w:val="clear" w:pos="708"/>
                          <w:tab w:val="left" w:pos="1478" w:leader="none"/>
                        </w:tabs>
                        <w:spacing w:lineRule="auto" w:line="180"/>
                        <w:rPr/>
                      </w:pPr>
                      <w:r>
                        <w:rPr>
                          <w:rFonts w:eastAsia="Tahoma" w:cs="Tahoma" w:ascii="Tahoma" w:hAnsi="Tahoma"/>
                          <w:b/>
                          <w:bCs/>
                          <w:color w:val="000000"/>
                          <w:sz w:val="24"/>
                          <w:szCs w:val="24"/>
                          <w:lang w:eastAsia="pl-PL" w:bidi="pl-PL"/>
                        </w:rPr>
                        <w:t>DOLNY</w:t>
                        <w:tab/>
                      </w:r>
                      <w:r>
                        <w:rPr>
                          <w:color w:val="000000"/>
                          <w:lang w:eastAsia="pl-PL" w:bidi="pl-PL"/>
                        </w:rPr>
                        <w:t>Wybrzeże Juliusza Słowackiego 12-14</w:t>
                      </w:r>
                    </w:p>
                    <w:p>
                      <w:pPr>
                        <w:pStyle w:val="Teksttreci21"/>
                        <w:tabs>
                          <w:tab w:val="clear" w:pos="708"/>
                          <w:tab w:val="left" w:pos="1488" w:leader="none"/>
                        </w:tabs>
                        <w:spacing w:lineRule="auto" w:line="180"/>
                        <w:rPr/>
                      </w:pPr>
                      <w:r>
                        <w:rPr>
                          <w:rFonts w:eastAsia="Tahoma" w:cs="Tahoma" w:ascii="Tahoma" w:hAnsi="Tahoma"/>
                          <w:b/>
                          <w:bCs/>
                          <w:color w:val="000000"/>
                          <w:sz w:val="24"/>
                          <w:szCs w:val="24"/>
                          <w:lang w:eastAsia="pl-PL" w:bidi="pl-PL"/>
                        </w:rPr>
                        <w:t>SLĄSK</w:t>
                        <w:tab/>
                      </w:r>
                      <w:r>
                        <w:rPr>
                          <w:color w:val="000000"/>
                          <w:lang w:eastAsia="pl-PL" w:bidi="pl-PL"/>
                        </w:rPr>
                        <w:t>50-411 Wrocław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637540" distB="33655" distL="4411980" distR="1202055" simplePos="0" locked="0" layoutInCell="1" allowOverlap="1" relativeHeight="3">
                <wp:simplePos x="0" y="0"/>
                <wp:positionH relativeFrom="page">
                  <wp:posOffset>4551045</wp:posOffset>
                </wp:positionH>
                <wp:positionV relativeFrom="margin">
                  <wp:posOffset>5346065</wp:posOffset>
                </wp:positionV>
                <wp:extent cx="1118870" cy="38417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3841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eksttreci31"/>
                              <w:ind w:hanging="0"/>
                              <w:jc w:val="right"/>
                              <w:rPr/>
                            </w:pPr>
                            <w:hyperlink r:id="rId15">
                              <w:r>
                                <w:rPr>
                                  <w:color w:val="000000"/>
                                  <w:lang w:val="en-US" w:bidi="en-US"/>
                                </w:rPr>
                                <w:t>www.umwd.dolnyslask.pl</w:t>
                              </w:r>
                            </w:hyperlink>
                          </w:p>
                          <w:p>
                            <w:pPr>
                              <w:pStyle w:val="Teksttreci21"/>
                              <w:spacing w:lineRule="auto" w:line="228"/>
                              <w:jc w:val="right"/>
                              <w:rPr/>
                            </w:pPr>
                            <w:hyperlink r:id="rId16">
                              <w:r>
                                <w:rPr>
                                  <w:color w:val="000000"/>
                                  <w:lang w:val="en-US" w:bidi="en-US"/>
                                </w:rPr>
                                <w:t>umwd@dolnyslask.pl</w:t>
                              </w:r>
                            </w:hyperlink>
                          </w:p>
                          <w:p>
                            <w:pPr>
                              <w:pStyle w:val="Teksttreci31"/>
                              <w:ind w:hanging="0"/>
                              <w:jc w:val="right"/>
                              <w:rPr/>
                            </w:pPr>
                            <w:hyperlink r:id="rId17">
                              <w:r>
                                <w:rPr>
                                  <w:color w:val="000000"/>
                                  <w:lang w:val="en-US" w:bidi="en-US"/>
                                </w:rPr>
                                <w:t>www.bip.dolnyslask.pl</w:t>
                              </w:r>
                            </w:hyperlink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88.1pt;height:30.25pt;mso-wrap-distance-left:347.4pt;mso-wrap-distance-right:94.65pt;mso-wrap-distance-top:50.2pt;mso-wrap-distance-bottom:2.65pt;margin-top:420.95pt;mso-position-vertical-relative:margin;margin-left:358.35pt;mso-position-horizontal-relative:page">
                <v:textbox inset="0in,0in,0in,0in">
                  <w:txbxContent>
                    <w:p>
                      <w:pPr>
                        <w:pStyle w:val="Teksttreci31"/>
                        <w:ind w:hanging="0"/>
                        <w:jc w:val="right"/>
                        <w:rPr/>
                      </w:pPr>
                      <w:hyperlink r:id="rId18">
                        <w:r>
                          <w:rPr>
                            <w:color w:val="000000"/>
                            <w:lang w:val="en-US" w:bidi="en-US"/>
                          </w:rPr>
                          <w:t>www.umwd.dolnyslask.pl</w:t>
                        </w:r>
                      </w:hyperlink>
                    </w:p>
                    <w:p>
                      <w:pPr>
                        <w:pStyle w:val="Teksttreci21"/>
                        <w:spacing w:lineRule="auto" w:line="228"/>
                        <w:jc w:val="right"/>
                        <w:rPr/>
                      </w:pPr>
                      <w:hyperlink r:id="rId19">
                        <w:r>
                          <w:rPr>
                            <w:color w:val="000000"/>
                            <w:lang w:val="en-US" w:bidi="en-US"/>
                          </w:rPr>
                          <w:t>umwd@dolnyslask.pl</w:t>
                        </w:r>
                      </w:hyperlink>
                    </w:p>
                    <w:p>
                      <w:pPr>
                        <w:pStyle w:val="Teksttreci31"/>
                        <w:ind w:hanging="0"/>
                        <w:jc w:val="right"/>
                        <w:rPr/>
                      </w:pPr>
                      <w:hyperlink r:id="rId20">
                        <w:r>
                          <w:rPr>
                            <w:color w:val="000000"/>
                            <w:lang w:val="en-US" w:bidi="en-US"/>
                          </w:rPr>
                          <w:t>www.bip.dolnyslask.pl</w:t>
                        </w:r>
                      </w:hyperlink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622300" distB="161925" distL="6164580" distR="114300" simplePos="0" locked="0" layoutInCell="1" allowOverlap="1" relativeHeight="4">
                <wp:simplePos x="0" y="0"/>
                <wp:positionH relativeFrom="page">
                  <wp:posOffset>6303645</wp:posOffset>
                </wp:positionH>
                <wp:positionV relativeFrom="margin">
                  <wp:posOffset>5330825</wp:posOffset>
                </wp:positionV>
                <wp:extent cx="454025" cy="27114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2711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eksttreci41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SYSTEM</w:t>
                              <w:br/>
                              <w:t>ZARZĄDZANIA</w:t>
                              <w:br/>
                              <w:t>JAKOŚCIĄ</w:t>
                              <w:br/>
                            </w:r>
                            <w:r>
                              <w:rPr>
                                <w:b w:val="false"/>
                                <w:bCs w:val="false"/>
                                <w:color w:val="1A1A1A"/>
                                <w:sz w:val="9"/>
                                <w:szCs w:val="9"/>
                                <w:lang w:eastAsia="pl-PL" w:bidi="pl-PL"/>
                              </w:rPr>
                              <w:t>według normy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5.75pt;height:21.35pt;mso-wrap-distance-left:485.4pt;mso-wrap-distance-right:9pt;mso-wrap-distance-top:49pt;mso-wrap-distance-bottom:12.75pt;margin-top:419.75pt;mso-position-vertical-relative:margin;margin-left:496.35pt;mso-position-horizontal-relative:page">
                <v:textbox inset="0in,0in,0in,0in">
                  <w:txbxContent>
                    <w:p>
                      <w:pPr>
                        <w:pStyle w:val="Teksttreci41"/>
                        <w:rPr>
                          <w:sz w:val="9"/>
                          <w:szCs w:val="9"/>
                        </w:rPr>
                      </w:pPr>
                      <w:r>
                        <w:rPr>
                          <w:color w:val="000000"/>
                          <w:lang w:eastAsia="pl-PL" w:bidi="pl-PL"/>
                        </w:rPr>
                        <w:t>SYSTEM</w:t>
                        <w:br/>
                        <w:t>ZARZĄDZANIA</w:t>
                        <w:br/>
                        <w:t>JAKOŚCIĄ</w:t>
                        <w:br/>
                      </w:r>
                      <w:r>
                        <w:rPr>
                          <w:b w:val="false"/>
                          <w:bCs w:val="false"/>
                          <w:color w:val="1A1A1A"/>
                          <w:sz w:val="9"/>
                          <w:szCs w:val="9"/>
                          <w:lang w:eastAsia="pl-PL" w:bidi="pl-PL"/>
                        </w:rPr>
                        <w:t>według normy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905510" distB="21590" distL="5923915" distR="114300" simplePos="0" locked="0" layoutInCell="1" allowOverlap="1" relativeHeight="5">
                <wp:simplePos x="0" y="0"/>
                <wp:positionH relativeFrom="page">
                  <wp:posOffset>6062980</wp:posOffset>
                </wp:positionH>
                <wp:positionV relativeFrom="margin">
                  <wp:posOffset>5614035</wp:posOffset>
                </wp:positionV>
                <wp:extent cx="694690" cy="128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1282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eksttreci51"/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shd w:val="clear" w:color="auto" w:fill="000000"/>
                              <w:rPr/>
                            </w:pPr>
                            <w:r>
                              <w:rPr>
                                <w:color w:val="FFFFFF"/>
                                <w:lang w:eastAsia="pl-PL" w:bidi="pl-PL"/>
                              </w:rPr>
                              <w:t>ISO 9001:2015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4.7pt;height:10.1pt;mso-wrap-distance-left:466.45pt;mso-wrap-distance-right:9pt;mso-wrap-distance-top:71.3pt;mso-wrap-distance-bottom:1.7pt;margin-top:442.05pt;mso-position-vertical-relative:margin;margin-left:477.4pt;mso-position-horizontal-relative:page">
                <v:textbox inset="0in,0in,0in,0in">
                  <w:txbxContent>
                    <w:p>
                      <w:pPr>
                        <w:pStyle w:val="Teksttreci51"/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shd w:val="clear" w:color="auto" w:fill="000000"/>
                        <w:rPr/>
                      </w:pPr>
                      <w:r>
                        <w:rPr>
                          <w:color w:val="FFFFFF"/>
                          <w:lang w:eastAsia="pl-PL" w:bidi="pl-PL"/>
                        </w:rPr>
                        <w:t>ISO 9001:2015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022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eastAsia="pl-PL" w:bidi="pl-PL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2" w:customStyle="1">
    <w:name w:val="Tekst treści (2)_"/>
    <w:basedOn w:val="DefaultParagraphFont"/>
    <w:link w:val="Teksttreci20"/>
    <w:qFormat/>
    <w:rsid w:val="00a70222"/>
    <w:rPr>
      <w:rFonts w:ascii="Calibri" w:hAnsi="Calibri" w:eastAsia="Calibri" w:cs="Calibri"/>
      <w:sz w:val="17"/>
      <w:szCs w:val="17"/>
    </w:rPr>
  </w:style>
  <w:style w:type="character" w:styleId="Teksttreci3" w:customStyle="1">
    <w:name w:val="Tekst treści (3)_"/>
    <w:basedOn w:val="DefaultParagraphFont"/>
    <w:link w:val="Teksttreci30"/>
    <w:qFormat/>
    <w:rsid w:val="00a70222"/>
    <w:rPr>
      <w:rFonts w:ascii="Calibri" w:hAnsi="Calibri" w:eastAsia="Calibri" w:cs="Calibri"/>
      <w:b/>
      <w:bCs/>
      <w:sz w:val="15"/>
      <w:szCs w:val="15"/>
    </w:rPr>
  </w:style>
  <w:style w:type="character" w:styleId="Teksttreci5" w:customStyle="1">
    <w:name w:val="Tekst treści (5)_"/>
    <w:basedOn w:val="DefaultParagraphFont"/>
    <w:link w:val="Teksttreci50"/>
    <w:qFormat/>
    <w:rsid w:val="00a70222"/>
    <w:rPr>
      <w:rFonts w:ascii="Arial Black" w:hAnsi="Arial Black" w:eastAsia="Arial Black" w:cs="Arial Black"/>
      <w:b/>
      <w:bCs/>
      <w:color w:val="EBEBEB"/>
      <w:sz w:val="13"/>
      <w:szCs w:val="13"/>
    </w:rPr>
  </w:style>
  <w:style w:type="character" w:styleId="Teksttreci4" w:customStyle="1">
    <w:name w:val="Tekst treści (4)_"/>
    <w:basedOn w:val="DefaultParagraphFont"/>
    <w:link w:val="Teksttreci40"/>
    <w:qFormat/>
    <w:rsid w:val="00a70222"/>
    <w:rPr>
      <w:rFonts w:ascii="Calibri" w:hAnsi="Calibri" w:eastAsia="Calibri" w:cs="Calibri"/>
      <w:b/>
      <w:bCs/>
      <w:sz w:val="10"/>
      <w:szCs w:val="10"/>
    </w:rPr>
  </w:style>
  <w:style w:type="character" w:styleId="Inne" w:customStyle="1">
    <w:name w:val="Inne_"/>
    <w:basedOn w:val="DefaultParagraphFont"/>
    <w:link w:val="Inne0"/>
    <w:qFormat/>
    <w:rsid w:val="00a70222"/>
    <w:rPr>
      <w:rFonts w:ascii="Calibri" w:hAnsi="Calibri" w:eastAsia="Calibri" w:cs="Calibri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70222"/>
    <w:rPr>
      <w:rFonts w:ascii="Courier New" w:hAnsi="Courier New" w:eastAsia="Courier New" w:cs="Courier New"/>
      <w:color w:val="000000"/>
      <w:sz w:val="24"/>
      <w:szCs w:val="24"/>
      <w:lang w:eastAsia="pl-PL" w:bidi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70222"/>
    <w:rPr>
      <w:rFonts w:ascii="Courier New" w:hAnsi="Courier New" w:eastAsia="Courier New" w:cs="Courier New"/>
      <w:color w:val="000000"/>
      <w:sz w:val="24"/>
      <w:szCs w:val="24"/>
      <w:lang w:eastAsia="pl-PL" w:bidi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21" w:customStyle="1">
    <w:name w:val="Tekst treści (2)"/>
    <w:basedOn w:val="Normal"/>
    <w:link w:val="Teksttreci2"/>
    <w:qFormat/>
    <w:rsid w:val="00a70222"/>
    <w:pPr/>
    <w:rPr>
      <w:rFonts w:ascii="Calibri" w:hAnsi="Calibri" w:eastAsia="Calibri" w:cs="Calibri"/>
      <w:color w:val="auto"/>
      <w:sz w:val="17"/>
      <w:szCs w:val="17"/>
      <w:lang w:eastAsia="en-US" w:bidi="ar-SA"/>
    </w:rPr>
  </w:style>
  <w:style w:type="paragraph" w:styleId="Teksttreci31" w:customStyle="1">
    <w:name w:val="Tekst treści (3)"/>
    <w:basedOn w:val="Normal"/>
    <w:link w:val="Teksttreci3"/>
    <w:qFormat/>
    <w:rsid w:val="00a70222"/>
    <w:pPr>
      <w:ind w:firstLine="130"/>
    </w:pPr>
    <w:rPr>
      <w:rFonts w:ascii="Calibri" w:hAnsi="Calibri" w:eastAsia="Calibri" w:cs="Calibri"/>
      <w:b/>
      <w:bCs/>
      <w:color w:val="auto"/>
      <w:sz w:val="15"/>
      <w:szCs w:val="15"/>
      <w:lang w:eastAsia="en-US" w:bidi="ar-SA"/>
    </w:rPr>
  </w:style>
  <w:style w:type="paragraph" w:styleId="Teksttreci51" w:customStyle="1">
    <w:name w:val="Tekst treści (5)"/>
    <w:basedOn w:val="Normal"/>
    <w:link w:val="Teksttreci5"/>
    <w:qFormat/>
    <w:rsid w:val="00a70222"/>
    <w:pPr/>
    <w:rPr>
      <w:rFonts w:ascii="Arial Black" w:hAnsi="Arial Black" w:eastAsia="Arial Black" w:cs="Arial Black"/>
      <w:b/>
      <w:bCs/>
      <w:color w:val="EBEBEB"/>
      <w:sz w:val="13"/>
      <w:szCs w:val="13"/>
      <w:lang w:eastAsia="en-US" w:bidi="ar-SA"/>
    </w:rPr>
  </w:style>
  <w:style w:type="paragraph" w:styleId="Teksttreci41" w:customStyle="1">
    <w:name w:val="Tekst treści (4)"/>
    <w:basedOn w:val="Normal"/>
    <w:link w:val="Teksttreci4"/>
    <w:qFormat/>
    <w:rsid w:val="00a70222"/>
    <w:pPr>
      <w:spacing w:lineRule="auto" w:line="184"/>
    </w:pPr>
    <w:rPr>
      <w:rFonts w:ascii="Calibri" w:hAnsi="Calibri" w:eastAsia="Calibri" w:cs="Calibri"/>
      <w:b/>
      <w:bCs/>
      <w:color w:val="auto"/>
      <w:sz w:val="10"/>
      <w:szCs w:val="10"/>
      <w:lang w:eastAsia="en-US" w:bidi="ar-SA"/>
    </w:rPr>
  </w:style>
  <w:style w:type="paragraph" w:styleId="Inne1" w:customStyle="1">
    <w:name w:val="Inne"/>
    <w:basedOn w:val="Normal"/>
    <w:link w:val="Inne"/>
    <w:qFormat/>
    <w:rsid w:val="00a70222"/>
    <w:pPr/>
    <w:rPr>
      <w:rFonts w:ascii="Calibri" w:hAnsi="Calibri" w:eastAsia="Calibri" w:cs="Calibri"/>
      <w:color w:val="auto"/>
      <w:sz w:val="20"/>
      <w:szCs w:val="20"/>
      <w:lang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7022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7022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zp-rejestracja@spzoz.wroc.pl" TargetMode="External"/><Relationship Id="rId3" Type="http://schemas.openxmlformats.org/officeDocument/2006/relationships/hyperlink" Target="mailto:sekretariat@neuropsychiatria.com" TargetMode="External"/><Relationship Id="rId4" Type="http://schemas.openxmlformats.org/officeDocument/2006/relationships/hyperlink" Target="mailto:sekretariat@szpital.wroc.pl" TargetMode="External"/><Relationship Id="rId5" Type="http://schemas.openxmlformats.org/officeDocument/2006/relationships/hyperlink" Target="mailto:sekretariat@dopdim.pl" TargetMode="External"/><Relationship Id="rId6" Type="http://schemas.openxmlformats.org/officeDocument/2006/relationships/hyperlink" Target="mailto:salus.dlugoleka@gmail.com" TargetMode="External"/><Relationship Id="rId7" Type="http://schemas.openxmlformats.org/officeDocument/2006/relationships/hyperlink" Target="mailto:fundacja@promykslonca.pl" TargetMode="External"/><Relationship Id="rId8" Type="http://schemas.openxmlformats.org/officeDocument/2006/relationships/hyperlink" Target="mailto:celestyn@idn.org.pl" TargetMode="External"/><Relationship Id="rId9" Type="http://schemas.openxmlformats.org/officeDocument/2006/relationships/hyperlink" Target="mailto:psychologus@icloud.com" TargetMode="External"/><Relationship Id="rId10" Type="http://schemas.openxmlformats.org/officeDocument/2006/relationships/hyperlink" Target="mailto:biuro@erapsyche.com" TargetMode="External"/><Relationship Id="rId11" Type="http://schemas.openxmlformats.org/officeDocument/2006/relationships/hyperlink" Target="mailto:sekretariat@zdrowie.walbrzych.pl" TargetMode="External"/><Relationship Id="rId12" Type="http://schemas.openxmlformats.org/officeDocument/2006/relationships/hyperlink" Target="mailto:ars-medica@wp.pl" TargetMode="External"/><Relationship Id="rId13" Type="http://schemas.openxmlformats.org/officeDocument/2006/relationships/hyperlink" Target="mailto:jacekprysak@interia.pl" TargetMode="External"/><Relationship Id="rId14" Type="http://schemas.openxmlformats.org/officeDocument/2006/relationships/hyperlink" Target="mailto:pcuz@pcuz.pl" TargetMode="External"/><Relationship Id="rId15" Type="http://schemas.openxmlformats.org/officeDocument/2006/relationships/hyperlink" Target="http://www.umwd.dolnyslask.pl/" TargetMode="External"/><Relationship Id="rId16" Type="http://schemas.openxmlformats.org/officeDocument/2006/relationships/hyperlink" Target="mailto:umwd@dolnyslask.pl" TargetMode="External"/><Relationship Id="rId17" Type="http://schemas.openxmlformats.org/officeDocument/2006/relationships/hyperlink" Target="http://www.bip.dolnyslask.pl/" TargetMode="External"/><Relationship Id="rId18" Type="http://schemas.openxmlformats.org/officeDocument/2006/relationships/hyperlink" Target="http://www.umwd.dolnyslask.pl/" TargetMode="External"/><Relationship Id="rId19" Type="http://schemas.openxmlformats.org/officeDocument/2006/relationships/hyperlink" Target="mailto:umwd@dolnyslask.pl" TargetMode="External"/><Relationship Id="rId20" Type="http://schemas.openxmlformats.org/officeDocument/2006/relationships/hyperlink" Target="http://www.bip.dolnyslask.pl/" TargetMode="Externa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LibreOffice/6.4.5.2$Windows_X86_64 LibreOffice_project/a726b36747cf2001e06b58ad5db1aa3a9a1872d6</Application>
  <Pages>1</Pages>
  <Words>295</Words>
  <Characters>1833</Characters>
  <CharactersWithSpaces>2044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2021-05-17T06:55:00Z</dcterms:created>
  <dc:creator>a@abs.com</dc:creator>
  <dc:description/>
  <dc:language>pl-PL</dc:language>
  <cp:lastModifiedBy>ummama10</cp:lastModifiedBy>
  <dcterms:modified xsi:type="dcterms:W3CDTF">2021-05-17T06:55:00Z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