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069C09B9" w:rsidR="00E83B6B" w:rsidRPr="005C3159" w:rsidRDefault="00FF2588">
      <w:pPr>
        <w:rPr>
          <w:rFonts w:cstheme="minorHAnsi"/>
          <w:sz w:val="24"/>
          <w:szCs w:val="24"/>
        </w:rPr>
      </w:pPr>
      <w:r w:rsidRPr="005C3159">
        <w:rPr>
          <w:rFonts w:cstheme="minorHAnsi"/>
          <w:sz w:val="24"/>
          <w:szCs w:val="24"/>
        </w:rPr>
        <w:t xml:space="preserve">Klasa </w:t>
      </w:r>
      <w:r w:rsidR="006106A5" w:rsidRPr="005C3159">
        <w:rPr>
          <w:rFonts w:cstheme="minorHAnsi"/>
          <w:sz w:val="24"/>
          <w:szCs w:val="24"/>
        </w:rPr>
        <w:t>5</w:t>
      </w:r>
      <w:r w:rsidRPr="005C3159">
        <w:rPr>
          <w:rFonts w:cstheme="minorHAnsi"/>
          <w:sz w:val="24"/>
          <w:szCs w:val="24"/>
        </w:rPr>
        <w:t xml:space="preserve">, język polski, </w:t>
      </w:r>
      <w:r w:rsidR="006E3508">
        <w:rPr>
          <w:rFonts w:cstheme="minorHAnsi"/>
          <w:sz w:val="24"/>
          <w:szCs w:val="24"/>
        </w:rPr>
        <w:t>1</w:t>
      </w:r>
      <w:r w:rsidR="008F0B4C">
        <w:rPr>
          <w:rFonts w:cstheme="minorHAnsi"/>
          <w:sz w:val="24"/>
          <w:szCs w:val="24"/>
        </w:rPr>
        <w:t>8</w:t>
      </w:r>
      <w:r w:rsidRPr="005C3159">
        <w:rPr>
          <w:rFonts w:cstheme="minorHAnsi"/>
          <w:sz w:val="24"/>
          <w:szCs w:val="24"/>
        </w:rPr>
        <w:t>.0</w:t>
      </w:r>
      <w:r w:rsidR="005C3159" w:rsidRPr="005C3159">
        <w:rPr>
          <w:rFonts w:cstheme="minorHAnsi"/>
          <w:sz w:val="24"/>
          <w:szCs w:val="24"/>
        </w:rPr>
        <w:t>5</w:t>
      </w:r>
      <w:r w:rsidR="00CC68F4" w:rsidRPr="005C3159">
        <w:rPr>
          <w:rFonts w:cstheme="minorHAnsi"/>
          <w:sz w:val="24"/>
          <w:szCs w:val="24"/>
        </w:rPr>
        <w:t>.20</w:t>
      </w:r>
    </w:p>
    <w:p w14:paraId="360DB153" w14:textId="77777777" w:rsidR="008F0B4C" w:rsidRPr="008F0B4C" w:rsidRDefault="00FF2588" w:rsidP="008F0B4C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75560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8F0B4C" w:rsidRPr="008F0B4C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W czasie deszczu dzieci się nudzą. Czy aby na pewno?</w:t>
      </w:r>
    </w:p>
    <w:p w14:paraId="46588B87" w14:textId="4FB74F7E" w:rsidR="008F0B4C" w:rsidRPr="008F0B4C" w:rsidRDefault="008F0B4C" w:rsidP="008F0B4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F0B4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8F0B4C">
        <w:rPr>
          <w:rFonts w:eastAsia="Times New Roman" w:cstheme="minorHAnsi"/>
          <w:color w:val="1B1B1B"/>
          <w:sz w:val="24"/>
          <w:szCs w:val="24"/>
          <w:lang w:eastAsia="pl-PL"/>
        </w:rPr>
        <w:t>Poznam i zinterpretuję wiersze Joanny Kulmowej „Parasole”.</w:t>
      </w:r>
    </w:p>
    <w:p w14:paraId="7537B6D8" w14:textId="4DED93BB" w:rsidR="00755604" w:rsidRPr="00755604" w:rsidRDefault="00755604" w:rsidP="008F0B4C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0B9ECB6" w14:textId="756E6763" w:rsidR="005C3159" w:rsidRPr="00755604" w:rsidRDefault="005C3159" w:rsidP="00E05C8A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01BC46E" w14:textId="07BAE720" w:rsidR="00C02316" w:rsidRPr="00C02316" w:rsidRDefault="00C02316" w:rsidP="00C0231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</w:p>
    <w:p w14:paraId="57968A57" w14:textId="17EF53C1" w:rsidR="006106A5" w:rsidRPr="005C3159" w:rsidRDefault="006106A5" w:rsidP="00CB2BC6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45460E10" w:rsidR="00CC68F4" w:rsidRPr="00CC68F4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6106A5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Drogi Uczniu/Uczennico,</w:t>
      </w:r>
    </w:p>
    <w:p w14:paraId="2A16DBAD" w14:textId="10405831" w:rsidR="00FF2588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Zachęcamy do skorzystania ze zdalnej lekcji: </w:t>
      </w:r>
    </w:p>
    <w:p w14:paraId="0F841749" w14:textId="26CE1A3D" w:rsidR="008F0B4C" w:rsidRDefault="008F0B4C">
      <w:pPr>
        <w:rPr>
          <w:rFonts w:cstheme="minorHAnsi"/>
          <w:sz w:val="24"/>
          <w:szCs w:val="24"/>
        </w:rPr>
      </w:pPr>
      <w:hyperlink r:id="rId5" w:history="1">
        <w:r w:rsidRPr="008F0B4C">
          <w:rPr>
            <w:rStyle w:val="Hipercze"/>
            <w:rFonts w:cstheme="minorHAnsi"/>
            <w:sz w:val="24"/>
            <w:szCs w:val="24"/>
          </w:rPr>
          <w:t>https://epodreczniki.pl/a/parasol/DygyY4dw4</w:t>
        </w:r>
      </w:hyperlink>
    </w:p>
    <w:p w14:paraId="2AF8EC05" w14:textId="597E09EF" w:rsidR="00FF2588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oraz z materiału dodatkowego:</w:t>
      </w:r>
    </w:p>
    <w:p w14:paraId="534FFB6D" w14:textId="2BD93399" w:rsidR="008F0B4C" w:rsidRDefault="008F0B4C">
      <w:pPr>
        <w:rPr>
          <w:rFonts w:cstheme="minorHAnsi"/>
          <w:sz w:val="24"/>
          <w:szCs w:val="24"/>
        </w:rPr>
      </w:pPr>
      <w:hyperlink r:id="rId6" w:history="1">
        <w:r w:rsidRPr="008F0B4C">
          <w:rPr>
            <w:rStyle w:val="Hipercze"/>
            <w:rFonts w:cstheme="minorHAnsi"/>
            <w:sz w:val="24"/>
            <w:szCs w:val="24"/>
          </w:rPr>
          <w:t>https://www.youtube.com/watch?v=CTHycKz70HI</w:t>
        </w:r>
      </w:hyperlink>
    </w:p>
    <w:p w14:paraId="469D4282" w14:textId="3D20183C" w:rsidR="008F0B4C" w:rsidRDefault="008F0B4C">
      <w:pPr>
        <w:rPr>
          <w:rFonts w:cstheme="minorHAnsi"/>
          <w:sz w:val="24"/>
          <w:szCs w:val="24"/>
        </w:rPr>
      </w:pPr>
      <w:hyperlink r:id="rId7" w:history="1">
        <w:r w:rsidRPr="008F0B4C">
          <w:rPr>
            <w:color w:val="0000FF"/>
            <w:u w:val="single"/>
          </w:rPr>
          <w:t>https://www.youtube.com/watch?v=Bge4RbMwhx8</w:t>
        </w:r>
      </w:hyperlink>
    </w:p>
    <w:p w14:paraId="3826F806" w14:textId="6CC83000" w:rsidR="00CC68F4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6106A5" w:rsidRDefault="00FF2588">
      <w:pPr>
        <w:rPr>
          <w:rFonts w:cstheme="minorHAnsi"/>
          <w:sz w:val="24"/>
          <w:szCs w:val="24"/>
        </w:rPr>
      </w:pPr>
    </w:p>
    <w:sectPr w:rsidR="00FF2588" w:rsidRPr="0061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93C"/>
    <w:multiLevelType w:val="multilevel"/>
    <w:tmpl w:val="8F3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C3159"/>
    <w:rsid w:val="006106A5"/>
    <w:rsid w:val="006E3508"/>
    <w:rsid w:val="00755604"/>
    <w:rsid w:val="008F0B4C"/>
    <w:rsid w:val="00991CD3"/>
    <w:rsid w:val="009A5858"/>
    <w:rsid w:val="00BC3401"/>
    <w:rsid w:val="00C02316"/>
    <w:rsid w:val="00C1586E"/>
    <w:rsid w:val="00CB2BC6"/>
    <w:rsid w:val="00CC68F4"/>
    <w:rsid w:val="00E05C8A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e4RbMwh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HycKz70HI" TargetMode="External"/><Relationship Id="rId5" Type="http://schemas.openxmlformats.org/officeDocument/2006/relationships/hyperlink" Target="https://epodreczniki.pl/a/parasol/DygyY4dw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2020-05-18T16:35:00Z</dcterms:created>
  <dcterms:modified xsi:type="dcterms:W3CDTF">2020-05-18T16:35:00Z</dcterms:modified>
</cp:coreProperties>
</file>