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A86" w:rsidRDefault="00895A86" w:rsidP="00895A86">
      <w:pPr>
        <w:rPr>
          <w:b/>
          <w:u w:val="single"/>
        </w:rPr>
      </w:pPr>
    </w:p>
    <w:p w:rsidR="00895A86" w:rsidRPr="009215DD" w:rsidRDefault="00895A86" w:rsidP="00895A86">
      <w:pPr>
        <w:rPr>
          <w:b/>
          <w:u w:val="single"/>
        </w:rPr>
      </w:pPr>
      <w:r>
        <w:rPr>
          <w:b/>
          <w:u w:val="single"/>
        </w:rPr>
        <w:t xml:space="preserve"> Muzyka: Rodzaje  głosów. Każdy ma głos.</w:t>
      </w:r>
    </w:p>
    <w:p w:rsidR="00895A86" w:rsidRDefault="00895A86" w:rsidP="00895A86">
      <w:pPr>
        <w:tabs>
          <w:tab w:val="left" w:pos="977"/>
        </w:tabs>
      </w:pPr>
      <w:r>
        <w:t xml:space="preserve">Muzykować można na wiele różnych sposobów. Przykładowo śpiewając solo, w grupie z towarzyszeniem instrumentów lub bez nich. Istnieje muzyka wyłącznie instrumentalna, wokalna lub powstała z połączenia tych dwóch elementów muzyka </w:t>
      </w:r>
      <w:proofErr w:type="spellStart"/>
      <w:r>
        <w:t>wokalno</w:t>
      </w:r>
      <w:r>
        <w:noBreakHyphen/>
        <w:t>instrumentalna</w:t>
      </w:r>
      <w:proofErr w:type="spellEnd"/>
      <w:r>
        <w:t>. Głos ludzki uważany jest za pierwszy instrument w dziejach ludzkości i, mimo że muzyka wokalna zmieniała się wraz z historią, to jedno pozostaje niezmienne. Wspólny śpiew od wieków jednoczy ludzi i daje radość. Przyjrzyjmy się współczesnej muzyce wokalnej, szczególnie tej zespołowej.</w:t>
      </w:r>
    </w:p>
    <w:p w:rsidR="000341A4" w:rsidRDefault="00895A86">
      <w:r w:rsidRPr="00895A86">
        <w:rPr>
          <w:noProof/>
        </w:rPr>
        <w:drawing>
          <wp:inline distT="0" distB="0" distL="0" distR="0">
            <wp:extent cx="5760720" cy="5760720"/>
            <wp:effectExtent l="19050" t="0" r="0" b="0"/>
            <wp:docPr id="12" name="Obraz 12" descr="https://static.epodreczniki.pl/portal/f/res-minimized/RQyr9Ht9myzOa/1/25L0YmI9nK6nKlHJhkS6mK07CaqnvJ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tatic.epodreczniki.pl/portal/f/res-minimized/RQyr9Ht9myzOa/1/25L0YmI9nK6nKlHJhkS6mK07CaqnvJW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A86" w:rsidRPr="00E06E0E" w:rsidRDefault="00895A86" w:rsidP="00895A8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E06E0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Rodzaje głosów </w:t>
      </w:r>
    </w:p>
    <w:p w:rsidR="00895A86" w:rsidRDefault="00895A86" w:rsidP="00895A86">
      <w:pPr>
        <w:rPr>
          <w:rFonts w:ascii="Times New Roman" w:eastAsia="Times New Roman" w:hAnsi="Times New Roman" w:cs="Times New Roman"/>
          <w:sz w:val="24"/>
          <w:szCs w:val="24"/>
        </w:rPr>
      </w:pPr>
      <w:r w:rsidRPr="00E06E0E">
        <w:rPr>
          <w:rFonts w:ascii="Times New Roman" w:eastAsia="Times New Roman" w:hAnsi="Times New Roman" w:cs="Times New Roman"/>
        </w:rPr>
        <w:t>Każdy z nas ma inny głos. Niektóre brzmią wysoko, inne nisko. Wynika to z budowy naszego ciała. Naturalna wysokość głosu zależy od wielu czynników, ale przede wszystkim od</w:t>
      </w:r>
      <w:r w:rsidRPr="00E06E0E">
        <w:rPr>
          <w:rFonts w:ascii="Times New Roman" w:eastAsia="Times New Roman" w:hAnsi="Times New Roman" w:cs="Times New Roman"/>
          <w:sz w:val="24"/>
          <w:szCs w:val="24"/>
        </w:rPr>
        <w:t xml:space="preserve"> długości strun</w:t>
      </w:r>
    </w:p>
    <w:p w:rsidR="00895A86" w:rsidRPr="00E06E0E" w:rsidRDefault="00895A86" w:rsidP="00895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06E0E">
        <w:rPr>
          <w:rFonts w:ascii="Times New Roman" w:eastAsia="Times New Roman" w:hAnsi="Times New Roman" w:cs="Times New Roman"/>
        </w:rPr>
        <w:lastRenderedPageBreak/>
        <w:t>głosowych (fałd głosowych) i wielkości krtani. Im krótsze struny głosowe i mniejsza krtań, tym głos jest wyższy.</w:t>
      </w:r>
    </w:p>
    <w:p w:rsidR="00895A86" w:rsidRPr="00E06E0E" w:rsidRDefault="00895A86" w:rsidP="00895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06E0E">
        <w:rPr>
          <w:rFonts w:ascii="Times New Roman" w:eastAsia="Times New Roman" w:hAnsi="Times New Roman" w:cs="Times New Roman"/>
        </w:rPr>
        <w:t>Dlaczego nasz głos z wiekiem się zmienia?</w:t>
      </w:r>
    </w:p>
    <w:p w:rsidR="00895A86" w:rsidRPr="00E06E0E" w:rsidRDefault="00895A86" w:rsidP="00895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06E0E">
        <w:rPr>
          <w:rFonts w:ascii="Times New Roman" w:eastAsia="Times New Roman" w:hAnsi="Times New Roman" w:cs="Times New Roman"/>
        </w:rPr>
        <w:t>Malutkie dziecko ma bardzo wysoki głos, bo jego krtań jest jeszcze mała. Wraz z rozwojem i wzrostem i ona się powiększa, a to z kolei wpływa na zmianę głosu. Dziewczęta przechodzą mutację powoli, w dłuższym okresie czasu, co skutkuje obniżeniem ich głosu przeciętnie o kwartę. Natomiast mutacja u chłopców przebiega szybko i gwałtownie, dzieje się to miedzy 11. a 15. rokiem życia. Wówczas krtań chłopców zaczyna gwałtownie rosnąć, na szyi pojawia się zgrubienie zwane jabłkiem Adama, w głosie zachodzą nagłe zmiany, obniża się on nawet o oktawę. Głosy dorosłych kobiet i mężczyzn znacznie różnią się od siebie. Dorośli charakteryzują się niższymi głosami z uwagi na większą krtań i dłuższe struny głosowe.</w:t>
      </w:r>
    </w:p>
    <w:p w:rsidR="00895A86" w:rsidRPr="00E06E0E" w:rsidRDefault="00895A86" w:rsidP="00895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06E0E">
        <w:rPr>
          <w:rFonts w:ascii="Times New Roman" w:eastAsia="Times New Roman" w:hAnsi="Times New Roman" w:cs="Times New Roman"/>
        </w:rPr>
        <w:t>Podział głosów w zespołach wokalnych i chórach</w:t>
      </w:r>
    </w:p>
    <w:p w:rsidR="00895A86" w:rsidRPr="00E06E0E" w:rsidRDefault="00895A86" w:rsidP="00895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06E0E">
        <w:rPr>
          <w:rFonts w:ascii="Times New Roman" w:eastAsia="Times New Roman" w:hAnsi="Times New Roman" w:cs="Times New Roman"/>
        </w:rPr>
        <w:t>Wielkość naszej krtani ma wpływ na głos mówiony, ale również na śpiewanie. Niskie dźwięki będą łatwiejsze do wykonania dla osób z niższymi głosami, a wysokie dla tych z wysokimi. Nie oznacza to jednak, że osoba o niższym głosie nie potrafi śpiewać wysoko i odwrotnie. Dzięki odpowiednim ćwiczeniom można w pewnym zakresie zwiększyć swoje możliwości.</w:t>
      </w:r>
      <w:r w:rsidRPr="00E06E0E">
        <w:rPr>
          <w:rFonts w:ascii="Times New Roman" w:eastAsia="Times New Roman" w:hAnsi="Times New Roman" w:cs="Times New Roman"/>
        </w:rPr>
        <w:br/>
        <w:t>Właśnie po to, by łatwiej było danym głosom śpiewać rożne melodie podzielono głosy na wysokie i niskie. Każdy głos ma swoją nazwę oraz określoną rozpiętość od najniższego do najwyższego dźwięku. Kompozytor zna te przedziały i komponując utwory wokalne musi o tym pamiętać zanim zdecyduje czy daną melodię wykona głos wysoki czy niski. Wyróżniamy podział na głosy męskie i żeńskie, a wśród nich wysokie i niskie.</w:t>
      </w:r>
    </w:p>
    <w:p w:rsidR="00895A86" w:rsidRPr="00E06E0E" w:rsidRDefault="00895A86" w:rsidP="00895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9E3E50">
        <w:rPr>
          <w:rFonts w:ascii="Times New Roman" w:eastAsia="Times New Roman" w:hAnsi="Times New Roman" w:cs="Times New Roman"/>
          <w:b/>
          <w:bCs/>
        </w:rPr>
        <w:t>Podstawowy podział głosów przedstawia się następująco:</w:t>
      </w:r>
    </w:p>
    <w:p w:rsidR="00895A86" w:rsidRPr="00E06E0E" w:rsidRDefault="00895A86" w:rsidP="00895A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9E3E50">
        <w:rPr>
          <w:rFonts w:ascii="Times New Roman" w:eastAsia="Times New Roman" w:hAnsi="Times New Roman" w:cs="Times New Roman"/>
          <w:b/>
          <w:bCs/>
        </w:rPr>
        <w:t>Sopran</w:t>
      </w:r>
      <w:r w:rsidRPr="00E06E0E">
        <w:rPr>
          <w:rFonts w:ascii="Times New Roman" w:eastAsia="Times New Roman" w:hAnsi="Times New Roman" w:cs="Times New Roman"/>
        </w:rPr>
        <w:t xml:space="preserve"> - wysoki głos żeński.</w:t>
      </w:r>
    </w:p>
    <w:p w:rsidR="00895A86" w:rsidRPr="00E06E0E" w:rsidRDefault="00895A86" w:rsidP="00895A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9E3E50">
        <w:rPr>
          <w:rFonts w:ascii="Times New Roman" w:eastAsia="Times New Roman" w:hAnsi="Times New Roman" w:cs="Times New Roman"/>
          <w:b/>
          <w:bCs/>
        </w:rPr>
        <w:t>Alt</w:t>
      </w:r>
      <w:r w:rsidRPr="00E06E0E">
        <w:rPr>
          <w:rFonts w:ascii="Times New Roman" w:eastAsia="Times New Roman" w:hAnsi="Times New Roman" w:cs="Times New Roman"/>
        </w:rPr>
        <w:t xml:space="preserve"> - niski głos żeński.</w:t>
      </w:r>
    </w:p>
    <w:p w:rsidR="00895A86" w:rsidRPr="00E06E0E" w:rsidRDefault="00895A86" w:rsidP="00895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06E0E">
        <w:rPr>
          <w:rFonts w:ascii="Times New Roman" w:eastAsia="Times New Roman" w:hAnsi="Times New Roman" w:cs="Times New Roman"/>
        </w:rPr>
        <w:t>(Istnieją głosy kobiece, których skala nie sięga w górę do najwyższych dźwięków sopranu, ani w dół do najniższych dźwięków altu i nazywa się je mezzosopranem.)</w:t>
      </w:r>
    </w:p>
    <w:p w:rsidR="00895A86" w:rsidRPr="00E06E0E" w:rsidRDefault="00895A86" w:rsidP="00895A8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9E3E50">
        <w:rPr>
          <w:rFonts w:ascii="Times New Roman" w:eastAsia="Times New Roman" w:hAnsi="Times New Roman" w:cs="Times New Roman"/>
          <w:b/>
          <w:bCs/>
        </w:rPr>
        <w:t>Tenor</w:t>
      </w:r>
      <w:r w:rsidRPr="00E06E0E">
        <w:rPr>
          <w:rFonts w:ascii="Times New Roman" w:eastAsia="Times New Roman" w:hAnsi="Times New Roman" w:cs="Times New Roman"/>
        </w:rPr>
        <w:t>- wysoki głos męski.</w:t>
      </w:r>
    </w:p>
    <w:p w:rsidR="00895A86" w:rsidRPr="00E06E0E" w:rsidRDefault="00895A86" w:rsidP="00895A8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9E3E50">
        <w:rPr>
          <w:rFonts w:ascii="Times New Roman" w:eastAsia="Times New Roman" w:hAnsi="Times New Roman" w:cs="Times New Roman"/>
          <w:b/>
          <w:bCs/>
        </w:rPr>
        <w:t>Bas</w:t>
      </w:r>
      <w:r w:rsidRPr="00E06E0E">
        <w:rPr>
          <w:rFonts w:ascii="Times New Roman" w:eastAsia="Times New Roman" w:hAnsi="Times New Roman" w:cs="Times New Roman"/>
        </w:rPr>
        <w:t xml:space="preserve"> - niski głos męski.</w:t>
      </w:r>
    </w:p>
    <w:p w:rsidR="00895A86" w:rsidRDefault="00895A86" w:rsidP="00895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06E0E">
        <w:rPr>
          <w:rFonts w:ascii="Times New Roman" w:eastAsia="Times New Roman" w:hAnsi="Times New Roman" w:cs="Times New Roman"/>
        </w:rPr>
        <w:t xml:space="preserve">(Podobnie jak w przypadku głosów kobiecych, tu również istnieje głos średni zwany </w:t>
      </w:r>
      <w:r w:rsidRPr="009E3E50">
        <w:rPr>
          <w:rFonts w:ascii="Times New Roman" w:eastAsia="Times New Roman" w:hAnsi="Times New Roman" w:cs="Times New Roman"/>
          <w:b/>
          <w:bCs/>
        </w:rPr>
        <w:t>barytonem</w:t>
      </w:r>
      <w:r w:rsidRPr="00E06E0E">
        <w:rPr>
          <w:rFonts w:ascii="Times New Roman" w:eastAsia="Times New Roman" w:hAnsi="Times New Roman" w:cs="Times New Roman"/>
        </w:rPr>
        <w:t>.)</w:t>
      </w:r>
    </w:p>
    <w:p w:rsidR="00895A86" w:rsidRPr="009E3E50" w:rsidRDefault="00895A86" w:rsidP="00895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Ćwiczenie 1.</w:t>
      </w:r>
    </w:p>
    <w:p w:rsidR="00895A86" w:rsidRDefault="00895A86" w:rsidP="00895A86">
      <w:r w:rsidRPr="00895A86">
        <w:rPr>
          <w:noProof/>
        </w:rPr>
        <w:drawing>
          <wp:inline distT="0" distB="0" distL="0" distR="0">
            <wp:extent cx="5760720" cy="1332486"/>
            <wp:effectExtent l="19050" t="0" r="0" b="0"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32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95A86" w:rsidSect="00A128CE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256F5"/>
    <w:multiLevelType w:val="multilevel"/>
    <w:tmpl w:val="73A05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EC65E6"/>
    <w:multiLevelType w:val="multilevel"/>
    <w:tmpl w:val="0D70D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95A86"/>
    <w:rsid w:val="000341A4"/>
    <w:rsid w:val="00161C25"/>
    <w:rsid w:val="001B64BF"/>
    <w:rsid w:val="00895A86"/>
    <w:rsid w:val="009001FD"/>
    <w:rsid w:val="0092313E"/>
    <w:rsid w:val="009D2469"/>
    <w:rsid w:val="00A128CE"/>
    <w:rsid w:val="00C13A86"/>
    <w:rsid w:val="00D00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A86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95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5A86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411</Words>
  <Characters>2472</Characters>
  <Application>Microsoft Office Word</Application>
  <DocSecurity>0</DocSecurity>
  <Lines>20</Lines>
  <Paragraphs>5</Paragraphs>
  <ScaleCrop>false</ScaleCrop>
  <Company/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2020-05-07T22:38:00Z</dcterms:created>
  <dcterms:modified xsi:type="dcterms:W3CDTF">2020-05-07T22:38:00Z</dcterms:modified>
</cp:coreProperties>
</file>