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78" w:rsidRPr="00AE1C78" w:rsidRDefault="00B55070" w:rsidP="00AE1C78">
      <w:pPr>
        <w:rPr>
          <w:rFonts w:ascii="Calibri" w:hAnsi="Calibri"/>
          <w:color w:val="4F81BD" w:themeColor="accent1"/>
        </w:rPr>
      </w:pPr>
      <w:r w:rsidRPr="00AE1C78">
        <w:rPr>
          <w:rFonts w:ascii="Calibri" w:hAnsi="Calibri"/>
          <w:color w:val="4F81BD" w:themeColor="accent1"/>
        </w:rPr>
        <w:t>Temat-</w:t>
      </w:r>
      <w:r w:rsidR="00AE1C78" w:rsidRPr="00AE1C78">
        <w:rPr>
          <w:rFonts w:ascii="Calibri" w:hAnsi="Calibri"/>
          <w:color w:val="4F81BD" w:themeColor="accent1"/>
        </w:rPr>
        <w:t xml:space="preserve"> Igrzyska olimpijskie 04.05</w:t>
      </w:r>
    </w:p>
    <w:p w:rsidR="00B55070" w:rsidRDefault="00B55070" w:rsidP="00B55070">
      <w:pPr>
        <w:rPr>
          <w:rFonts w:ascii="Calibri" w:hAnsi="Calibri"/>
        </w:rPr>
      </w:pPr>
      <w:r>
        <w:rPr>
          <w:rFonts w:ascii="Calibri" w:hAnsi="Calibri"/>
        </w:rPr>
        <w:t xml:space="preserve">Blok - </w:t>
      </w:r>
      <w:r w:rsidR="00AE1C78">
        <w:rPr>
          <w:rFonts w:ascii="Calibri" w:hAnsi="Calibri"/>
        </w:rPr>
        <w:t>Każdy może zostać sportowcem</w:t>
      </w:r>
    </w:p>
    <w:p w:rsidR="00300EDB" w:rsidRDefault="00300EDB">
      <w:pPr>
        <w:rPr>
          <w:rFonts w:ascii="Calibri" w:hAnsi="Calibri" w:cs="AgendaPl Regular"/>
          <w:color w:val="000000"/>
        </w:rPr>
      </w:pPr>
    </w:p>
    <w:p w:rsidR="00300EDB" w:rsidRDefault="00300EDB" w:rsidP="00300EDB">
      <w:r>
        <w:t xml:space="preserve">1.Zapoznaj się z tematem lekcji strony </w:t>
      </w:r>
      <w:r w:rsidR="00B55070">
        <w:t>18 i 19</w:t>
      </w:r>
    </w:p>
    <w:p w:rsidR="00300EDB" w:rsidRDefault="00300EDB" w:rsidP="00300EDB">
      <w:hyperlink r:id="rId4" w:history="1">
        <w:r w:rsidRPr="00C55660">
          <w:rPr>
            <w:rStyle w:val="Hipercze"/>
          </w:rPr>
          <w:t>file:///C:/Users/NAUCZY~1/AppData/Local/Temp/Tropiciele</w:t>
        </w:r>
        <w:r w:rsidRPr="00C55660">
          <w:rPr>
            <w:rStyle w:val="Hipercze"/>
          </w:rPr>
          <w:t>_klasa2_Podrecznik5.pdf</w:t>
        </w:r>
      </w:hyperlink>
      <w:r>
        <w:t xml:space="preserve"> </w:t>
      </w:r>
    </w:p>
    <w:p w:rsidR="00B55070" w:rsidRDefault="00B55070" w:rsidP="00300EDB">
      <w:r>
        <w:t>uporządkuj nazwy kontynentów w kolejności alfabetycznej i zapisz w zeszycie.</w:t>
      </w:r>
    </w:p>
    <w:p w:rsidR="00AE1C78" w:rsidRDefault="00AE1C78" w:rsidP="00300EDB"/>
    <w:p w:rsidR="00300EDB" w:rsidRDefault="00B55070" w:rsidP="00300EDB">
      <w:r>
        <w:t>3.Wykonaj ćwiczenia 1 i 2  str. 12  oraz 3 i 4 str. 13</w:t>
      </w:r>
      <w:r w:rsidR="00300EDB">
        <w:t xml:space="preserve"> 11</w:t>
      </w:r>
    </w:p>
    <w:p w:rsidR="00300EDB" w:rsidRDefault="00300EDB" w:rsidP="00300EDB">
      <w:hyperlink r:id="rId5" w:history="1">
        <w:r w:rsidRPr="00C55660">
          <w:rPr>
            <w:rStyle w:val="Hipercze"/>
          </w:rPr>
          <w:t>file:///C:/Users/NAUCZY~1/AppD</w:t>
        </w:r>
        <w:r w:rsidRPr="00C55660">
          <w:rPr>
            <w:rStyle w:val="Hipercze"/>
          </w:rPr>
          <w:t>ata/Local/Temp/Tropiciele_klasa2_Matematyka5.pdf</w:t>
        </w:r>
      </w:hyperlink>
    </w:p>
    <w:p w:rsidR="00AE1C78" w:rsidRDefault="00AE1C78" w:rsidP="00300EDB"/>
    <w:p w:rsidR="00300EDB" w:rsidRDefault="00300EDB" w:rsidP="00300EDB">
      <w:r>
        <w:t xml:space="preserve">4.Wykonaj ćwiczenia </w:t>
      </w:r>
      <w:r w:rsidR="00B55070">
        <w:t>1 ,2, 3 str. 20 oraz 3,4 str.21</w:t>
      </w:r>
    </w:p>
    <w:p w:rsidR="00300EDB" w:rsidRDefault="00300EDB" w:rsidP="00300EDB">
      <w:hyperlink r:id="rId6" w:history="1">
        <w:r w:rsidRPr="00C55660">
          <w:rPr>
            <w:rStyle w:val="Hipercze"/>
          </w:rPr>
          <w:t>file:///C:/Users/NAUCZY~1/AppData/Local/Temp/Tropiciele_kl</w:t>
        </w:r>
        <w:r w:rsidRPr="00C55660">
          <w:rPr>
            <w:rStyle w:val="Hipercze"/>
          </w:rPr>
          <w:t>asa2_Karty5.pdf</w:t>
        </w:r>
      </w:hyperlink>
    </w:p>
    <w:p w:rsidR="00300EDB" w:rsidRDefault="00300EDB" w:rsidP="00300EDB"/>
    <w:p w:rsidR="00300EDB" w:rsidRDefault="00300EDB" w:rsidP="00300EDB">
      <w:r>
        <w:rPr>
          <w:rFonts w:ascii="Calibri" w:hAnsi="Calibri" w:cs="AgendaPl Regular"/>
          <w:color w:val="000000"/>
        </w:rPr>
        <w:t>4.</w:t>
      </w:r>
      <w:r w:rsidRPr="00CF6C65">
        <w:rPr>
          <w:rFonts w:ascii="Calibri" w:hAnsi="Calibri" w:cs="Wingdings 2"/>
          <w:color w:val="000000"/>
        </w:rPr>
        <w:t xml:space="preserve"> </w:t>
      </w:r>
      <w:r w:rsidRPr="00CF6C65">
        <w:rPr>
          <w:rFonts w:ascii="Calibri" w:hAnsi="Calibri" w:cs="AgendaPl Regular"/>
          <w:color w:val="000000"/>
        </w:rPr>
        <w:t xml:space="preserve">Abecadło muzyczne – </w:t>
      </w:r>
      <w:r w:rsidRPr="00CF6C65">
        <w:rPr>
          <w:rFonts w:ascii="Calibri" w:hAnsi="Calibri" w:cs="AgendaPl Bold"/>
          <w:b/>
          <w:bCs/>
          <w:color w:val="000000"/>
        </w:rPr>
        <w:t>polka</w:t>
      </w:r>
    </w:p>
    <w:p w:rsidR="00300EDB" w:rsidRDefault="00300EDB" w:rsidP="00300EDB">
      <w:hyperlink r:id="rId7" w:history="1">
        <w:r w:rsidRPr="00DE7873">
          <w:rPr>
            <w:rStyle w:val="Hipercze"/>
          </w:rPr>
          <w:t>https://epodreczniki.pl/a/tance-i-charakterystyczne-rytmy/Dsa60vLJK#Dsa60vLJK_pl_main_concept_</w:t>
        </w:r>
      </w:hyperlink>
    </w:p>
    <w:p w:rsidR="00B55070" w:rsidRDefault="00B55070" w:rsidP="00300EDB">
      <w:r>
        <w:t xml:space="preserve">Przeczytaj tekst o tańcu-polka oraz wysłuchaj utworu </w:t>
      </w:r>
      <w:r w:rsidRPr="00B55070">
        <w:rPr>
          <w:i/>
        </w:rPr>
        <w:t>Polka</w:t>
      </w:r>
      <w:r>
        <w:t xml:space="preserve"> e-dur Antoniego Dworzaka.</w:t>
      </w:r>
    </w:p>
    <w:p w:rsidR="00300EDB" w:rsidRDefault="00300EDB" w:rsidP="00300EDB">
      <w:r>
        <w:t xml:space="preserve"> </w:t>
      </w:r>
    </w:p>
    <w:p w:rsidR="00300EDB" w:rsidRDefault="00300EDB"/>
    <w:p w:rsidR="00300EDB" w:rsidRDefault="00300EDB"/>
    <w:sectPr w:rsidR="00300EDB" w:rsidSect="0093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daPl Bold">
    <w:altName w:val="AgendaPl Bold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savePreviewPicture/>
  <w:compat/>
  <w:rsids>
    <w:rsidRoot w:val="00DA02DF"/>
    <w:rsid w:val="00300EDB"/>
    <w:rsid w:val="003E16F4"/>
    <w:rsid w:val="00930A7F"/>
    <w:rsid w:val="00AE1C78"/>
    <w:rsid w:val="00B55070"/>
    <w:rsid w:val="00DA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0ED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0E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tance-i-charakterystyczne-rytmy/Dsa60vLJK#Dsa60vLJK_pl_main_concept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Users/NAUCZY~1/AppData/Local/Temp/Tropiciele_klasa2_Karty5.pdf" TargetMode="External"/><Relationship Id="rId5" Type="http://schemas.openxmlformats.org/officeDocument/2006/relationships/hyperlink" Target="file:///C:/Users/NAUCZY~1/AppData/Local/Temp/Tropiciele_klasa2_Matematyka5.pdf" TargetMode="External"/><Relationship Id="rId4" Type="http://schemas.openxmlformats.org/officeDocument/2006/relationships/hyperlink" Target="file:///C:/Users/NAUCZY~1/AppData/Local/Temp/Tropiciele_klasa2_Podrecznik5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2020-04-28T01:00:00Z</dcterms:created>
  <dcterms:modified xsi:type="dcterms:W3CDTF">2020-05-04T04:53:00Z</dcterms:modified>
</cp:coreProperties>
</file>