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  <w:u w:val="single"/>
        </w:rPr>
      </w:pPr>
      <w:r>
        <w:rPr>
          <w:rFonts w:ascii="Times New Roman" w:eastAsia="Times New Roman" w:hAnsi="Times New Roman" w:cs="Times New Roman"/>
          <w:sz w:val="24"/>
        </w:rPr>
        <w:t xml:space="preserve">Temat: </w:t>
      </w:r>
      <w:r>
        <w:rPr>
          <w:rFonts w:ascii="Times New Roman" w:eastAsia="Times New Roman" w:hAnsi="Times New Roman" w:cs="Times New Roman"/>
          <w:sz w:val="24"/>
          <w:u w:val="single"/>
        </w:rPr>
        <w:t>Roztoczański Park Narodowy</w:t>
      </w: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  <w:u w:val="single"/>
        </w:rPr>
      </w:pP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 xml:space="preserve">Roztoczański Park Narodowy </w:t>
      </w:r>
      <w:r>
        <w:rPr>
          <w:rFonts w:ascii="Times New Roman" w:eastAsia="Times New Roman" w:hAnsi="Times New Roman" w:cs="Times New Roman"/>
          <w:sz w:val="24"/>
        </w:rPr>
        <w:t>– park narodowy położony w południowo-wschodniej części Polski, na Roztoczu, w województwie lubelskim. Zosta</w:t>
      </w:r>
      <w:r>
        <w:rPr>
          <w:rFonts w:ascii="Times New Roman" w:eastAsia="Times New Roman" w:hAnsi="Times New Roman" w:cs="Times New Roman"/>
          <w:sz w:val="24"/>
        </w:rPr>
        <w:t>ł utworzony 10 maja 1974. Dyrekcja parku ma swoją siedzibę w Pałacu Plenipotenta w Zwierzyńcu. Symbolem parku jest konik polski.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Tyle encyklopedycznych wiadomości ze strony </w:t>
      </w:r>
      <w:hyperlink r:id="rId6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https:/</w:t>
        </w:r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/pl.wikipedia.org/wiki/Roztoczański_Park_Narodowy</w:t>
        </w:r>
      </w:hyperlink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Jak zauważyliście w ostatnim zdaniu-symbolem Roztoczańskiego Parku Naroddowego jest konik polski.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hyperlink r:id="rId7" w:anchor="/media/Plik:Konik_polski.jpg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https://pl.</w:t>
        </w:r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wikipedia.org/wiki/Konik_polski#/media/Plik:Konik_polski.jpg</w:t>
        </w:r>
      </w:hyperlink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B45B6">
      <w:pPr>
        <w:spacing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object w:dxaOrig="8310" w:dyaOrig="5669">
          <v:rect id="rectole0000000000" o:spid="_x0000_i1025" style="width:415.5pt;height:283.5pt" o:ole="" o:preferrelative="t" stroked="f">
            <v:imagedata r:id="rId8" o:title=""/>
          </v:rect>
          <o:OLEObject Type="Embed" ProgID="StaticDib" ShapeID="rectole0000000000" DrawAspect="Content" ObjectID="_1650640392" r:id="rId9"/>
        </w:object>
      </w: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Może spróbujesz go narysować?</w:t>
      </w: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Oto logo Parku:</w:t>
      </w:r>
    </w:p>
    <w:p w:rsidR="00DA1CB0" w:rsidRDefault="00DB45B6">
      <w:pPr>
        <w:spacing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object w:dxaOrig="6465" w:dyaOrig="6465">
          <v:rect id="rectole0000000001" o:spid="_x0000_i1026" style="width:323.25pt;height:323.25pt" o:ole="" o:preferrelative="t" stroked="f">
            <v:imagedata r:id="rId10" o:title=""/>
          </v:rect>
          <o:OLEObject Type="Embed" ProgID="StaticMetafile" ShapeID="rectole0000000001" DrawAspect="Content" ObjectID="_1650640393" r:id="rId11"/>
        </w:object>
      </w: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Czy wiesz, co to jest "logo"? Jeżeli nie, to krótka informacja: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Logo</w:t>
      </w:r>
      <w:r>
        <w:rPr>
          <w:rFonts w:ascii="Times New Roman" w:eastAsia="Times New Roman" w:hAnsi="Times New Roman" w:cs="Times New Roman"/>
          <w:sz w:val="24"/>
        </w:rPr>
        <w:t xml:space="preserve"> – unikalna i charakterystyc</w:t>
      </w:r>
      <w:r>
        <w:rPr>
          <w:rFonts w:ascii="Times New Roman" w:eastAsia="Times New Roman" w:hAnsi="Times New Roman" w:cs="Times New Roman"/>
          <w:sz w:val="24"/>
        </w:rPr>
        <w:t xml:space="preserve">zna forma graficzna, stylizowany napis, symbol lub inna forma ekspresji graficznej służąca do identyfikacji marki, przedsiębiorstwa bądź organizacji. Umieszcza się je na materiałach drukowanych, reklamach, artykułach piśmienniczych, budynkach i pojazdach, </w:t>
      </w:r>
      <w:r>
        <w:rPr>
          <w:rFonts w:ascii="Times New Roman" w:eastAsia="Times New Roman" w:hAnsi="Times New Roman" w:cs="Times New Roman"/>
          <w:sz w:val="24"/>
        </w:rPr>
        <w:t>itp.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hyperlink r:id="rId12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https://pl.wikipedia.org/wiki/Logo</w:t>
        </w:r>
      </w:hyperlink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Czy w Twojej okolicy są jakieś parki, lasy, lub miejsca charakterystyczne dla danego obszaru? Spróbuj przygotować dla nich logo. Jezeli nie ma takiego miejsca, to</w:t>
      </w:r>
      <w:r>
        <w:rPr>
          <w:rFonts w:ascii="Times New Roman" w:eastAsia="Times New Roman" w:hAnsi="Times New Roman" w:cs="Times New Roman"/>
          <w:sz w:val="24"/>
        </w:rPr>
        <w:t xml:space="preserve"> może przygotujesz logo swojej rodziny? 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Powodzenia!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A teraz wracamy do naszego pięknego Parku.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Dominującymi drzewami w Roztoczańskim Parku Narodowym są </w:t>
      </w:r>
    </w:p>
    <w:p w:rsidR="00DA1CB0" w:rsidRDefault="00DB45B6">
      <w:pPr>
        <w:numPr>
          <w:ilvl w:val="0"/>
          <w:numId w:val="1"/>
        </w:numPr>
        <w:spacing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sosna zwyczajna</w:t>
      </w:r>
    </w:p>
    <w:p w:rsidR="00DA1CB0" w:rsidRDefault="00DB45B6">
      <w:pPr>
        <w:numPr>
          <w:ilvl w:val="0"/>
          <w:numId w:val="1"/>
        </w:numPr>
        <w:spacing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buk zwyczajny</w:t>
      </w:r>
    </w:p>
    <w:p w:rsidR="00DA1CB0" w:rsidRDefault="00DB45B6">
      <w:pPr>
        <w:numPr>
          <w:ilvl w:val="0"/>
          <w:numId w:val="1"/>
        </w:numPr>
        <w:spacing w:line="240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jodła pospolita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Czy rozpoznasz te drzewa?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object w:dxaOrig="2700" w:dyaOrig="3555">
          <v:rect id="rectole0000000002" o:spid="_x0000_i1027" style="width:135pt;height:177.75pt" o:ole="" o:preferrelative="t" stroked="f">
            <v:imagedata r:id="rId13" o:title=""/>
          </v:rect>
          <o:OLEObject Type="Embed" ProgID="StaticDib" ShapeID="rectole0000000002" DrawAspect="Content" ObjectID="_1650640394" r:id="rId14"/>
        </w:object>
      </w: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object w:dxaOrig="4635" w:dyaOrig="6150">
          <v:rect id="rectole0000000003" o:spid="_x0000_i1028" style="width:231.75pt;height:307.5pt" o:ole="" o:preferrelative="t" stroked="f">
            <v:imagedata r:id="rId15" o:title=""/>
          </v:rect>
          <o:OLEObject Type="Embed" ProgID="StaticDib" ShapeID="rectole0000000003" DrawAspect="Content" ObjectID="_1650640395" r:id="rId16"/>
        </w:object>
      </w: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object w:dxaOrig="6059" w:dyaOrig="9044">
          <v:rect id="rectole0000000004" o:spid="_x0000_i1029" style="width:303pt;height:452.25pt" o:ole="" o:preferrelative="t" stroked="f">
            <v:imagedata r:id="rId17" o:title=""/>
          </v:rect>
          <o:OLEObject Type="Embed" ProgID="StaticDib" ShapeID="rectole0000000004" DrawAspect="Content" ObjectID="_1650640396" r:id="rId18"/>
        </w:object>
      </w: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hyperlink r:id="rId19" w:anchor="/media/Plik:Abies_alba_Wisła_2.jpg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https://pl.wikipedia.org/wiki/Jodła_pospolita#/media/Plik:Abies_alba_Wisła_2.jpg</w:t>
        </w:r>
      </w:hyperlink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hyperlink r:id="rId20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https://zielniklodzki.pl/atlas-roslin/buk-zwyczajny-rotundifolia/</w:t>
        </w:r>
      </w:hyperlink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hyperlink r:id="rId21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https://pl.wikipedia.org/wiki/Sosna_zwyczajna</w:t>
        </w:r>
      </w:hyperlink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Proponuje wykonan</w:t>
      </w:r>
      <w:r>
        <w:rPr>
          <w:rFonts w:ascii="Times New Roman" w:eastAsia="Times New Roman" w:hAnsi="Times New Roman" w:cs="Times New Roman"/>
          <w:sz w:val="24"/>
        </w:rPr>
        <w:t>ie pracy plastycznej pt. Drzewo, wzorując się na technikach plastycznych zamieszczonych w linku poniżej.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hyperlink r:id="rId22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https://mojedziecikreatywnie.pl/</w:t>
        </w:r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2019/10/dzien-drzewa-techniki-plastyczne-z-wykorzystaniem-szablonu/</w:t>
        </w:r>
      </w:hyperlink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W Roztoczańskim Parku Narodowym można spotkać także bardzo wiele zwierząt. Pamietajmy o tym, że jezeli chcemy zaobserwować dzikie zwierzęta musimy być cicho. Pod żadnym pozorem nie należy</w:t>
      </w:r>
      <w:r>
        <w:rPr>
          <w:rFonts w:ascii="Times New Roman" w:eastAsia="Times New Roman" w:hAnsi="Times New Roman" w:cs="Times New Roman"/>
          <w:sz w:val="24"/>
        </w:rPr>
        <w:t xml:space="preserve"> takich zwierząt głaskać ani karmić!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Oto kilka zwierząt, które możemy spotkać: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object w:dxaOrig="3600" w:dyaOrig="2399">
          <v:rect id="rectole0000000005" o:spid="_x0000_i1030" style="width:180pt;height:120pt" o:ole="" o:preferrelative="t" stroked="f">
            <v:imagedata r:id="rId23" o:title=""/>
          </v:rect>
          <o:OLEObject Type="Embed" ProgID="StaticDib" ShapeID="rectole0000000005" DrawAspect="Content" ObjectID="_1650640397" r:id="rId24"/>
        </w:objec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Gadożer </w:t>
      </w:r>
      <w:hyperlink r:id="rId25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https://pl.wikipedia.org/wiki/Gadożer_zwyczajny</w:t>
        </w:r>
      </w:hyperlink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object w:dxaOrig="2984" w:dyaOrig="2789">
          <v:rect id="rectole0000000006" o:spid="_x0000_i1031" style="width:149.25pt;height:139.5pt" o:ole="" o:preferrelative="t" stroked="f">
            <v:imagedata r:id="rId26" o:title=""/>
          </v:rect>
          <o:OLEObject Type="Embed" ProgID="StaticDib" ShapeID="rectole0000000006" DrawAspect="Content" ObjectID="_1650640398" r:id="rId27"/>
        </w:objec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Uszatka błotna </w:t>
      </w:r>
      <w:hyperlink r:id="rId28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https://pl.wikipedia.org/wiki/Uszatka_błotna</w:t>
        </w:r>
      </w:hyperlink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object w:dxaOrig="3000" w:dyaOrig="1995">
          <v:rect id="rectole0000000007" o:spid="_x0000_i1032" style="width:150pt;height:99.75pt" o:ole="" o:preferrelative="t" stroked="f">
            <v:imagedata r:id="rId29" o:title=""/>
          </v:rect>
          <o:OLEObject Type="Embed" ProgID="StaticDib" ShapeID="rectole0000000007" DrawAspect="Content" ObjectID="_1650640399" r:id="rId30"/>
        </w:objec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Świergotek polny </w:t>
      </w:r>
      <w:hyperlink r:id="rId31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https://www.glosy-ptakow.pl/</w:t>
        </w:r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swiergotek-polny/</w:t>
        </w:r>
      </w:hyperlink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object w:dxaOrig="3000" w:dyaOrig="2009">
          <v:rect id="rectole0000000008" o:spid="_x0000_i1033" style="width:150pt;height:100.5pt" o:ole="" o:preferrelative="t" stroked="f">
            <v:imagedata r:id="rId32" o:title=""/>
          </v:rect>
          <o:OLEObject Type="Embed" ProgID="StaticDib" ShapeID="rectole0000000008" DrawAspect="Content" ObjectID="_1650640400" r:id="rId33"/>
        </w:objec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Ropucha paskówka </w:t>
      </w:r>
      <w:hyperlink r:id="rId34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https://www.medianauka.pl/ropucha-paskowka</w:t>
        </w:r>
      </w:hyperlink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object w:dxaOrig="2984" w:dyaOrig="2340">
          <v:rect id="rectole0000000009" o:spid="_x0000_i1034" style="width:149.25pt;height:117pt" o:ole="" o:preferrelative="t" stroked="f">
            <v:imagedata r:id="rId35" o:title=""/>
          </v:rect>
          <o:OLEObject Type="Embed" ProgID="StaticDib" ShapeID="rectole0000000009" DrawAspect="Content" ObjectID="_1650640401" r:id="rId36"/>
        </w:objec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Kreślinek nizinny </w:t>
      </w:r>
      <w:hyperlink r:id="rId37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https://pl.wikipedia.org/wiki/Kreślinek_nizinny</w:t>
        </w:r>
      </w:hyperlink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Pamiętajmy, że wchodząc do Parku przychodzimy w odwiedziny do tych wszystkich zwierząt, dlatego szanujmy je i ich domy. Bądźmy cicho i zabierajmy ze sobą nasze śmieci.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Na koniec kilka filmó</w:t>
      </w:r>
      <w:r>
        <w:rPr>
          <w:rFonts w:ascii="Times New Roman" w:eastAsia="Times New Roman" w:hAnsi="Times New Roman" w:cs="Times New Roman"/>
          <w:sz w:val="24"/>
        </w:rPr>
        <w:t>w o Rozotoczańskim Parku Narodowym .</w:t>
      </w:r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Miłego oglądania :)</w:t>
      </w:r>
    </w:p>
    <w:p w:rsidR="00DA1CB0" w:rsidRDefault="00DB45B6">
      <w:pPr>
        <w:spacing w:line="240" w:lineRule="auto"/>
        <w:rPr>
          <w:rFonts w:ascii="Calibri" w:eastAsia="Calibri" w:hAnsi="Calibri" w:cs="Calibri"/>
        </w:rPr>
      </w:pPr>
      <w:hyperlink r:id="rId38">
        <w:r>
          <w:rPr>
            <w:rFonts w:ascii="Calibri" w:eastAsia="Calibri" w:hAnsi="Calibri" w:cs="Calibri"/>
            <w:color w:val="0000FF"/>
            <w:u w:val="single"/>
          </w:rPr>
          <w:t>https://www.youtube.com/watch?v=qTTmqL8HMgE</w:t>
        </w:r>
      </w:hyperlink>
      <w:r>
        <w:rPr>
          <w:rFonts w:ascii="Calibri" w:eastAsia="Calibri" w:hAnsi="Calibri" w:cs="Calibri"/>
        </w:rPr>
        <w:t xml:space="preserve">  </w:t>
      </w:r>
    </w:p>
    <w:p w:rsidR="00DA1CB0" w:rsidRDefault="00DB45B6">
      <w:pPr>
        <w:spacing w:line="240" w:lineRule="auto"/>
        <w:rPr>
          <w:rFonts w:ascii="Calibri" w:eastAsia="Calibri" w:hAnsi="Calibri" w:cs="Calibri"/>
        </w:rPr>
      </w:pPr>
      <w:hyperlink r:id="rId39">
        <w:r>
          <w:rPr>
            <w:rFonts w:ascii="Calibri" w:eastAsia="Calibri" w:hAnsi="Calibri" w:cs="Calibri"/>
            <w:color w:val="0000FF"/>
            <w:u w:val="single"/>
          </w:rPr>
          <w:t>https://www.youtube.com/watch?v=sWYQgvodMKY</w:t>
        </w:r>
      </w:hyperlink>
    </w:p>
    <w:p w:rsidR="00DA1CB0" w:rsidRDefault="00DB45B6">
      <w:pPr>
        <w:spacing w:line="240" w:lineRule="auto"/>
        <w:rPr>
          <w:rFonts w:ascii="Times New Roman" w:eastAsia="Times New Roman" w:hAnsi="Times New Roman" w:cs="Times New Roman"/>
          <w:sz w:val="24"/>
        </w:rPr>
      </w:pPr>
      <w:hyperlink r:id="rId40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https://www.youtube.com/watch?v=QDL-InLHeeY</w:t>
        </w:r>
      </w:hyperlink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  <w:u w:val="single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  <w:u w:val="single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  <w:u w:val="single"/>
        </w:rPr>
      </w:pPr>
    </w:p>
    <w:p w:rsidR="00DA1CB0" w:rsidRDefault="00DA1CB0">
      <w:pPr>
        <w:spacing w:line="240" w:lineRule="auto"/>
        <w:rPr>
          <w:rFonts w:ascii="Times New Roman" w:eastAsia="Times New Roman" w:hAnsi="Times New Roman" w:cs="Times New Roman"/>
          <w:sz w:val="24"/>
          <w:u w:val="single"/>
        </w:rPr>
      </w:pPr>
      <w:bookmarkStart w:id="0" w:name="_GoBack"/>
      <w:bookmarkEnd w:id="0"/>
    </w:p>
    <w:sectPr w:rsidR="00DA1CB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D906E6"/>
    <w:multiLevelType w:val="multilevel"/>
    <w:tmpl w:val="A78E7D8C"/>
    <w:lvl w:ilvl="0">
      <w:start w:val="1"/>
      <w:numFmt w:val="lowerLetter"/>
      <w:lvlText w:val="%1.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DA1CB0"/>
    <w:rsid w:val="00DA1CB0"/>
    <w:rsid w:val="00DB45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oleObject" Target="embeddings/oleObject5.bin"/><Relationship Id="rId26" Type="http://schemas.openxmlformats.org/officeDocument/2006/relationships/image" Target="media/image7.png"/><Relationship Id="rId39" Type="http://schemas.openxmlformats.org/officeDocument/2006/relationships/hyperlink" Target="https://www.youtube.com/watch?v=sWYQgvodMKY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s://pl.wikipedia.org/wiki/Sosna_zwyczajna" TargetMode="External"/><Relationship Id="rId34" Type="http://schemas.openxmlformats.org/officeDocument/2006/relationships/hyperlink" Target="https://www.medianauka.pl/ropucha-paskowka" TargetMode="External"/><Relationship Id="rId42" Type="http://schemas.openxmlformats.org/officeDocument/2006/relationships/theme" Target="theme/theme1.xml"/><Relationship Id="rId7" Type="http://schemas.openxmlformats.org/officeDocument/2006/relationships/hyperlink" Target="https://pl.wikipedia.org/wiki/Konik_polski" TargetMode="External"/><Relationship Id="rId12" Type="http://schemas.openxmlformats.org/officeDocument/2006/relationships/hyperlink" Target="https://pl.wikipedia.org/wiki/Logo" TargetMode="External"/><Relationship Id="rId17" Type="http://schemas.openxmlformats.org/officeDocument/2006/relationships/image" Target="media/image5.png"/><Relationship Id="rId25" Type="http://schemas.openxmlformats.org/officeDocument/2006/relationships/hyperlink" Target="https://pl.wikipedia.org/wiki/Gado&#380;er_zwyczajny" TargetMode="External"/><Relationship Id="rId33" Type="http://schemas.openxmlformats.org/officeDocument/2006/relationships/oleObject" Target="embeddings/oleObject9.bin"/><Relationship Id="rId38" Type="http://schemas.openxmlformats.org/officeDocument/2006/relationships/hyperlink" Target="https://www.youtube.com/watch?v=qTTmqL8HMgE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hyperlink" Target="https://zielniklodzki.pl/atlas-roslin/buk-zwyczajny-rotundifolia/" TargetMode="External"/><Relationship Id="rId29" Type="http://schemas.openxmlformats.org/officeDocument/2006/relationships/image" Target="media/image8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pl.wikipedia.org/wiki/Roztocza&#324;ski_Park_Narodowy" TargetMode="External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6.bin"/><Relationship Id="rId32" Type="http://schemas.openxmlformats.org/officeDocument/2006/relationships/image" Target="media/image9.png"/><Relationship Id="rId37" Type="http://schemas.openxmlformats.org/officeDocument/2006/relationships/hyperlink" Target="https://pl.wikipedia.org/wiki/Kre&#347;linek_nizinny" TargetMode="External"/><Relationship Id="rId40" Type="http://schemas.openxmlformats.org/officeDocument/2006/relationships/hyperlink" Target="https://www.youtube.com/watch?v=QDL-InLHeeY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6.png"/><Relationship Id="rId28" Type="http://schemas.openxmlformats.org/officeDocument/2006/relationships/hyperlink" Target="https://pl.wikipedia.org/wiki/Uszatka_b&#322;otna" TargetMode="External"/><Relationship Id="rId36" Type="http://schemas.openxmlformats.org/officeDocument/2006/relationships/oleObject" Target="embeddings/oleObject10.bin"/><Relationship Id="rId10" Type="http://schemas.openxmlformats.org/officeDocument/2006/relationships/image" Target="media/image2.png"/><Relationship Id="rId19" Type="http://schemas.openxmlformats.org/officeDocument/2006/relationships/hyperlink" Target="https://pl.wikipedia.org/wiki/Jod&#322;a_pospolita" TargetMode="External"/><Relationship Id="rId31" Type="http://schemas.openxmlformats.org/officeDocument/2006/relationships/hyperlink" Target="https://www.glosy-ptakow.pl/swiergotek-polny/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hyperlink" Target="https://mojedziecikreatywnie.pl/2019/10/dzien-drzewa-techniki-plastyczne-z-wykorzystaniem-szablonu/" TargetMode="External"/><Relationship Id="rId27" Type="http://schemas.openxmlformats.org/officeDocument/2006/relationships/oleObject" Target="embeddings/oleObject7.bin"/><Relationship Id="rId30" Type="http://schemas.openxmlformats.org/officeDocument/2006/relationships/oleObject" Target="embeddings/oleObject8.bin"/><Relationship Id="rId35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589</Words>
  <Characters>3540</Characters>
  <Application>Microsoft Office Word</Application>
  <DocSecurity>0</DocSecurity>
  <Lines>29</Lines>
  <Paragraphs>8</Paragraphs>
  <ScaleCrop>false</ScaleCrop>
  <Company/>
  <LinksUpToDate>false</LinksUpToDate>
  <CharactersWithSpaces>4121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ACER</cp:lastModifiedBy>
  <cp:revision>3</cp:revision>
  <dcterms:created xsi:type="dcterms:W3CDTF">2020-05-10T16:24:00Z</dcterms:created>
  <dcterms:modified xsi:type="dcterms:W3CDTF">2020-05-10T16:27:00Z</dcterms:modified>
</cp:coreProperties>
</file>