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F505" w14:textId="7B2394C7" w:rsidR="00AC6710" w:rsidRPr="001E5929" w:rsidRDefault="00AC6710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 xml:space="preserve">Temat: </w:t>
      </w:r>
      <w:r w:rsidR="00DE5344" w:rsidRPr="001E5929">
        <w:rPr>
          <w:rFonts w:ascii="Arial" w:hAnsi="Arial" w:cs="Arial"/>
          <w:sz w:val="28"/>
          <w:szCs w:val="28"/>
        </w:rPr>
        <w:t>Ekologiczny stworek</w:t>
      </w:r>
      <w:r w:rsidRPr="001E5929">
        <w:rPr>
          <w:rFonts w:ascii="Arial" w:hAnsi="Arial" w:cs="Arial"/>
          <w:sz w:val="28"/>
          <w:szCs w:val="28"/>
        </w:rPr>
        <w:t>.</w:t>
      </w:r>
    </w:p>
    <w:p w14:paraId="654E781D" w14:textId="77777777" w:rsidR="00AC6710" w:rsidRPr="001E5929" w:rsidRDefault="00AC6710" w:rsidP="00AC6710">
      <w:pPr>
        <w:rPr>
          <w:rFonts w:ascii="Arial" w:hAnsi="Arial" w:cs="Arial"/>
          <w:sz w:val="28"/>
          <w:szCs w:val="28"/>
        </w:rPr>
      </w:pPr>
    </w:p>
    <w:p w14:paraId="0E62CC53" w14:textId="3F684DE2" w:rsidR="00AC6710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Zużyte plastikowe nakrętki, butelki,</w:t>
      </w:r>
      <w:r w:rsidR="001E5929" w:rsidRPr="001E5929">
        <w:rPr>
          <w:rFonts w:ascii="Arial" w:hAnsi="Arial" w:cs="Arial"/>
          <w:sz w:val="28"/>
          <w:szCs w:val="28"/>
        </w:rPr>
        <w:t xml:space="preserve"> puste </w:t>
      </w:r>
      <w:r w:rsidRPr="001E5929">
        <w:rPr>
          <w:rFonts w:ascii="Arial" w:hAnsi="Arial" w:cs="Arial"/>
          <w:sz w:val="28"/>
          <w:szCs w:val="28"/>
        </w:rPr>
        <w:t xml:space="preserve"> opakowania po kosmetykach i produktach spożywczych możesz wykorzystać do wykonania tej pracy.</w:t>
      </w:r>
    </w:p>
    <w:p w14:paraId="7F45532E" w14:textId="78C47538" w:rsidR="00AC6710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Zaprojektuj własnego ekostworka</w:t>
      </w:r>
    </w:p>
    <w:p w14:paraId="23D1DBA8" w14:textId="46D107C8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Miejsce na rysunek</w:t>
      </w:r>
    </w:p>
    <w:p w14:paraId="7AE6F5B6" w14:textId="4A625FBA" w:rsidR="00AC6710" w:rsidRPr="001E5929" w:rsidRDefault="00AC6710" w:rsidP="00AC6710">
      <w:pPr>
        <w:rPr>
          <w:rFonts w:ascii="Arial" w:hAnsi="Arial" w:cs="Arial"/>
          <w:sz w:val="28"/>
          <w:szCs w:val="28"/>
        </w:rPr>
      </w:pPr>
    </w:p>
    <w:p w14:paraId="3AFF518A" w14:textId="6FE7F558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30BC257C" w14:textId="3CF6CAE8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62D2FD59" w14:textId="534E1BB8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768A3A42" w14:textId="2FE9DCB4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39C4C06E" w14:textId="4C170A09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2AE8DF73" w14:textId="42D112FF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69D2A0C4" w14:textId="506E8121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</w:p>
    <w:p w14:paraId="3A5CA77B" w14:textId="43082885" w:rsidR="00DE5344" w:rsidRDefault="00DE5344" w:rsidP="00AC6710">
      <w:pPr>
        <w:rPr>
          <w:rFonts w:ascii="Arial" w:hAnsi="Arial" w:cs="Arial"/>
          <w:sz w:val="28"/>
          <w:szCs w:val="28"/>
        </w:rPr>
      </w:pPr>
    </w:p>
    <w:p w14:paraId="2B075015" w14:textId="52980055" w:rsidR="00BE4011" w:rsidRDefault="00BE4011" w:rsidP="00AC6710">
      <w:pPr>
        <w:rPr>
          <w:rFonts w:ascii="Arial" w:hAnsi="Arial" w:cs="Arial"/>
          <w:sz w:val="28"/>
          <w:szCs w:val="28"/>
        </w:rPr>
      </w:pPr>
    </w:p>
    <w:p w14:paraId="2C519A64" w14:textId="519CBC2E" w:rsidR="00BE4011" w:rsidRDefault="00BE4011" w:rsidP="00AC6710">
      <w:pPr>
        <w:rPr>
          <w:rFonts w:ascii="Arial" w:hAnsi="Arial" w:cs="Arial"/>
          <w:sz w:val="28"/>
          <w:szCs w:val="28"/>
        </w:rPr>
      </w:pPr>
    </w:p>
    <w:p w14:paraId="04EBFFFD" w14:textId="6CC84721" w:rsidR="00BE4011" w:rsidRDefault="00BE4011" w:rsidP="00AC6710">
      <w:pPr>
        <w:rPr>
          <w:rFonts w:ascii="Arial" w:hAnsi="Arial" w:cs="Arial"/>
          <w:sz w:val="28"/>
          <w:szCs w:val="28"/>
        </w:rPr>
      </w:pPr>
    </w:p>
    <w:p w14:paraId="5A5D9BFF" w14:textId="77777777" w:rsidR="00BE4011" w:rsidRPr="001E5929" w:rsidRDefault="00BE4011" w:rsidP="00AC6710">
      <w:pPr>
        <w:rPr>
          <w:rFonts w:ascii="Arial" w:hAnsi="Arial" w:cs="Arial"/>
          <w:sz w:val="28"/>
          <w:szCs w:val="28"/>
        </w:rPr>
      </w:pPr>
    </w:p>
    <w:p w14:paraId="6A722D4B" w14:textId="124140A6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Zaplanuj z czego i w jaki sposób wykonasz pracę.</w:t>
      </w:r>
    </w:p>
    <w:p w14:paraId="6C59E1A4" w14:textId="1ED8C594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Zadanie:</w:t>
      </w:r>
    </w:p>
    <w:p w14:paraId="7D207AB4" w14:textId="45A9442D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1.Zapisz w punktach co będzie potrzebne.</w:t>
      </w:r>
    </w:p>
    <w:p w14:paraId="1950F872" w14:textId="3F105CC8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2. Zapisz w punktach kolejność wykonania czynności.</w:t>
      </w:r>
    </w:p>
    <w:p w14:paraId="71C44097" w14:textId="5F394613" w:rsidR="00DE5344" w:rsidRPr="001E5929" w:rsidRDefault="00DE5344" w:rsidP="00AC6710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>3.Określ czas trwania każdego etapu pracy.</w:t>
      </w:r>
    </w:p>
    <w:p w14:paraId="167CDF1C" w14:textId="77777777" w:rsidR="005B2F1D" w:rsidRPr="001E5929" w:rsidRDefault="005B2F1D">
      <w:pPr>
        <w:rPr>
          <w:rFonts w:ascii="Arial" w:hAnsi="Arial" w:cs="Arial"/>
          <w:sz w:val="28"/>
          <w:szCs w:val="28"/>
        </w:rPr>
      </w:pPr>
    </w:p>
    <w:sectPr w:rsidR="005B2F1D" w:rsidRPr="001E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10"/>
    <w:rsid w:val="001E5929"/>
    <w:rsid w:val="005B2F1D"/>
    <w:rsid w:val="00AC6710"/>
    <w:rsid w:val="00BE4011"/>
    <w:rsid w:val="00D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5540"/>
  <w15:chartTrackingRefBased/>
  <w15:docId w15:val="{98B900A3-09FA-4265-9CE4-47DF36E9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2020-04-23T09:51:00Z</dcterms:created>
  <dcterms:modified xsi:type="dcterms:W3CDTF">2020-04-23T10:52:00Z</dcterms:modified>
</cp:coreProperties>
</file>