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15" w:rsidRDefault="00A92D15" w:rsidP="00A92D15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MATEMATYKA klasa 5 – </w:t>
      </w:r>
      <w:r w:rsidR="003C6339">
        <w:rPr>
          <w:b/>
          <w:sz w:val="28"/>
          <w:szCs w:val="28"/>
        </w:rPr>
        <w:t>figury na płaszczyźnie</w:t>
      </w:r>
      <w:r w:rsidR="005C1FA3">
        <w:rPr>
          <w:b/>
          <w:sz w:val="28"/>
          <w:szCs w:val="28"/>
        </w:rPr>
        <w:t xml:space="preserve"> (trójkąty)</w:t>
      </w:r>
    </w:p>
    <w:p w:rsidR="00A92D15" w:rsidRPr="00F752C5" w:rsidRDefault="00A92D15" w:rsidP="00A92D1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752C5">
        <w:rPr>
          <w:sz w:val="24"/>
          <w:szCs w:val="24"/>
        </w:rPr>
        <w:t>Uzupełnij tabelkę.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614"/>
        <w:gridCol w:w="1067"/>
        <w:gridCol w:w="992"/>
        <w:gridCol w:w="1088"/>
        <w:gridCol w:w="1175"/>
        <w:gridCol w:w="1213"/>
        <w:gridCol w:w="1149"/>
      </w:tblGrid>
      <w:tr w:rsidR="00657CB4" w:rsidTr="00C47963">
        <w:tc>
          <w:tcPr>
            <w:tcW w:w="2614" w:type="dxa"/>
          </w:tcPr>
          <w:p w:rsidR="00657CB4" w:rsidRDefault="00657CB4" w:rsidP="005852E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boku trójkąta równobocznego</w:t>
            </w:r>
          </w:p>
        </w:tc>
        <w:tc>
          <w:tcPr>
            <w:tcW w:w="1067" w:type="dxa"/>
          </w:tcPr>
          <w:p w:rsidR="00657CB4" w:rsidRDefault="00657CB4" w:rsidP="005852E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cm</w:t>
            </w:r>
          </w:p>
        </w:tc>
        <w:tc>
          <w:tcPr>
            <w:tcW w:w="992" w:type="dxa"/>
          </w:tcPr>
          <w:p w:rsidR="00657CB4" w:rsidRDefault="00657CB4" w:rsidP="005852E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cm</w:t>
            </w:r>
          </w:p>
        </w:tc>
        <w:tc>
          <w:tcPr>
            <w:tcW w:w="1088" w:type="dxa"/>
          </w:tcPr>
          <w:p w:rsidR="00657CB4" w:rsidRPr="00A83804" w:rsidRDefault="00657CB4" w:rsidP="005852E1">
            <w:pPr>
              <w:spacing w:before="24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75" w:type="dxa"/>
          </w:tcPr>
          <w:p w:rsidR="00657CB4" w:rsidRPr="00657CB4" w:rsidRDefault="00657CB4" w:rsidP="005852E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:rsidR="00657CB4" w:rsidRDefault="00657CB4" w:rsidP="005852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657CB4" w:rsidRDefault="00657CB4" w:rsidP="005852E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7CB4" w:rsidTr="00C47963">
        <w:tc>
          <w:tcPr>
            <w:tcW w:w="2614" w:type="dxa"/>
          </w:tcPr>
          <w:p w:rsidR="00657CB4" w:rsidRDefault="00657CB4" w:rsidP="003669C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Obwód </w:t>
            </w:r>
            <w:r>
              <w:rPr>
                <w:sz w:val="24"/>
                <w:szCs w:val="24"/>
              </w:rPr>
              <w:t>trójkąta równobocznego</w:t>
            </w:r>
          </w:p>
        </w:tc>
        <w:tc>
          <w:tcPr>
            <w:tcW w:w="1067" w:type="dxa"/>
          </w:tcPr>
          <w:p w:rsidR="00657CB4" w:rsidRDefault="00657CB4" w:rsidP="003669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CB4" w:rsidRDefault="00657CB4" w:rsidP="003669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657CB4" w:rsidRDefault="005852E1" w:rsidP="003669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cm</w:t>
            </w:r>
          </w:p>
        </w:tc>
        <w:tc>
          <w:tcPr>
            <w:tcW w:w="1175" w:type="dxa"/>
          </w:tcPr>
          <w:p w:rsidR="00657CB4" w:rsidRDefault="00657CB4" w:rsidP="003669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657CB4" w:rsidRDefault="005852E1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  <w:tc>
          <w:tcPr>
            <w:tcW w:w="1149" w:type="dxa"/>
          </w:tcPr>
          <w:p w:rsidR="00657CB4" w:rsidRDefault="005852E1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rFonts w:cstheme="minorHAnsi"/>
                <w:sz w:val="24"/>
                <w:szCs w:val="24"/>
              </w:rPr>
              <w:t xml:space="preserve">∙ </w:t>
            </w:r>
            <w:r>
              <w:rPr>
                <w:rFonts w:cstheme="minorHAnsi" w:hint="cs"/>
                <w:sz w:val="24"/>
                <w:szCs w:val="24"/>
                <w:rtl/>
              </w:rPr>
              <w:t>c</w:t>
            </w:r>
          </w:p>
        </w:tc>
      </w:tr>
    </w:tbl>
    <w:p w:rsidR="00A92D15" w:rsidRDefault="00A92D15" w:rsidP="00A92D15">
      <w:pPr>
        <w:spacing w:after="0" w:line="480" w:lineRule="auto"/>
        <w:rPr>
          <w:sz w:val="24"/>
          <w:szCs w:val="24"/>
        </w:rPr>
      </w:pPr>
    </w:p>
    <w:p w:rsidR="00A92D15" w:rsidRDefault="00C55A56" w:rsidP="00A92D1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Uzupełnij:</w:t>
      </w:r>
    </w:p>
    <w:p w:rsidR="00C55A56" w:rsidRDefault="00C55A56" w:rsidP="00C55A56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Obwód trójkąta równobocznego</w:t>
      </w:r>
      <w:r w:rsidR="00E348E7">
        <w:rPr>
          <w:sz w:val="24"/>
          <w:szCs w:val="24"/>
        </w:rPr>
        <w:t xml:space="preserve"> o boku 6 cm wynosi___________________________</w:t>
      </w:r>
    </w:p>
    <w:p w:rsidR="00E348E7" w:rsidRPr="00C55A56" w:rsidRDefault="00E348E7" w:rsidP="00C55A56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Obwód trójkąta równoramiennego o podstawie 5 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 xml:space="preserve"> i ramieniu długości 7 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 xml:space="preserve">  wynosi_____________________________________</w:t>
      </w:r>
    </w:p>
    <w:p w:rsidR="00A92D15" w:rsidRDefault="00A92D15" w:rsidP="00A92D15">
      <w:pPr>
        <w:pStyle w:val="Akapitzlist"/>
        <w:spacing w:after="0" w:line="360" w:lineRule="auto"/>
        <w:ind w:left="714"/>
        <w:rPr>
          <w:sz w:val="24"/>
          <w:szCs w:val="24"/>
        </w:rPr>
      </w:pPr>
    </w:p>
    <w:p w:rsidR="00A92D15" w:rsidRDefault="00444EAA" w:rsidP="00A92D1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Czy można narysować trójkąt o bokach danej długości? Odpowiedz TAK lub NIE.</w:t>
      </w:r>
    </w:p>
    <w:p w:rsidR="00444EAA" w:rsidRDefault="00444EAA" w:rsidP="00444EA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7cm, 4 cm i 2 cm _____________</w:t>
      </w:r>
    </w:p>
    <w:p w:rsidR="00444EAA" w:rsidRDefault="00444EAA" w:rsidP="00444EA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cm, 3 cm i 5 cm _____________</w:t>
      </w:r>
    </w:p>
    <w:p w:rsidR="00444EAA" w:rsidRPr="00444EAA" w:rsidRDefault="00444EAA" w:rsidP="00444EA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cm, 7 cm i 2 cm______________</w:t>
      </w:r>
    </w:p>
    <w:p w:rsidR="00A92D15" w:rsidRPr="00054119" w:rsidRDefault="00A92D15" w:rsidP="00A92D15">
      <w:pPr>
        <w:pStyle w:val="Akapitzlist"/>
        <w:rPr>
          <w:sz w:val="24"/>
          <w:szCs w:val="24"/>
        </w:rPr>
      </w:pPr>
    </w:p>
    <w:p w:rsidR="00C818F7" w:rsidRPr="00F752C5" w:rsidRDefault="00C818F7" w:rsidP="00C818F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752C5">
        <w:rPr>
          <w:sz w:val="24"/>
          <w:szCs w:val="24"/>
        </w:rPr>
        <w:t>Uzupełnij tabelkę.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614"/>
        <w:gridCol w:w="1067"/>
        <w:gridCol w:w="992"/>
        <w:gridCol w:w="1088"/>
        <w:gridCol w:w="1175"/>
        <w:gridCol w:w="1213"/>
        <w:gridCol w:w="1149"/>
      </w:tblGrid>
      <w:tr w:rsidR="00C818F7" w:rsidTr="003669C3">
        <w:tc>
          <w:tcPr>
            <w:tcW w:w="2614" w:type="dxa"/>
          </w:tcPr>
          <w:p w:rsidR="00C818F7" w:rsidRDefault="00C818F7" w:rsidP="003669C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podstawy trójkąta równoramiennego</w:t>
            </w:r>
          </w:p>
        </w:tc>
        <w:tc>
          <w:tcPr>
            <w:tcW w:w="1067" w:type="dxa"/>
          </w:tcPr>
          <w:p w:rsidR="00C818F7" w:rsidRDefault="008752CF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8F7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</w:tcPr>
          <w:p w:rsidR="00C818F7" w:rsidRDefault="008752CF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818F7">
              <w:rPr>
                <w:sz w:val="24"/>
                <w:szCs w:val="24"/>
              </w:rPr>
              <w:t>m</w:t>
            </w:r>
          </w:p>
        </w:tc>
        <w:tc>
          <w:tcPr>
            <w:tcW w:w="1088" w:type="dxa"/>
          </w:tcPr>
          <w:p w:rsidR="00C818F7" w:rsidRPr="00A83804" w:rsidRDefault="00C818F7" w:rsidP="003669C3">
            <w:pPr>
              <w:spacing w:before="24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75" w:type="dxa"/>
          </w:tcPr>
          <w:p w:rsidR="00C818F7" w:rsidRPr="00657CB4" w:rsidRDefault="00996483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cm</w:t>
            </w:r>
          </w:p>
        </w:tc>
        <w:tc>
          <w:tcPr>
            <w:tcW w:w="1213" w:type="dxa"/>
          </w:tcPr>
          <w:p w:rsidR="00C818F7" w:rsidRDefault="00AC74E9" w:rsidP="00B53ED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9" w:type="dxa"/>
          </w:tcPr>
          <w:p w:rsidR="00C818F7" w:rsidRDefault="00996483" w:rsidP="00B53ED0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C818F7" w:rsidTr="003669C3">
        <w:tc>
          <w:tcPr>
            <w:tcW w:w="2614" w:type="dxa"/>
          </w:tcPr>
          <w:p w:rsidR="00C818F7" w:rsidRDefault="001226AB" w:rsidP="003669C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ramienia</w:t>
            </w:r>
            <w:r>
              <w:rPr>
                <w:sz w:val="24"/>
                <w:szCs w:val="24"/>
              </w:rPr>
              <w:t xml:space="preserve"> trójkąta równoramiennego</w:t>
            </w:r>
          </w:p>
        </w:tc>
        <w:tc>
          <w:tcPr>
            <w:tcW w:w="1067" w:type="dxa"/>
          </w:tcPr>
          <w:p w:rsidR="00C818F7" w:rsidRDefault="001510F6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cm</w:t>
            </w:r>
          </w:p>
        </w:tc>
        <w:tc>
          <w:tcPr>
            <w:tcW w:w="992" w:type="dxa"/>
          </w:tcPr>
          <w:p w:rsidR="00C818F7" w:rsidRDefault="001510F6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 m</w:t>
            </w:r>
          </w:p>
        </w:tc>
        <w:tc>
          <w:tcPr>
            <w:tcW w:w="1088" w:type="dxa"/>
          </w:tcPr>
          <w:p w:rsidR="00C818F7" w:rsidRPr="001510F6" w:rsidRDefault="001510F6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1510F6">
              <w:rPr>
                <w:sz w:val="24"/>
                <w:szCs w:val="24"/>
              </w:rPr>
              <w:t>6m</w:t>
            </w:r>
          </w:p>
        </w:tc>
        <w:tc>
          <w:tcPr>
            <w:tcW w:w="1175" w:type="dxa"/>
          </w:tcPr>
          <w:p w:rsidR="00C818F7" w:rsidRDefault="00C818F7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C818F7" w:rsidRDefault="001510F6" w:rsidP="001510F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149" w:type="dxa"/>
          </w:tcPr>
          <w:p w:rsidR="00C818F7" w:rsidRDefault="001510F6" w:rsidP="001510F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818F7" w:rsidTr="003669C3">
        <w:tc>
          <w:tcPr>
            <w:tcW w:w="2614" w:type="dxa"/>
          </w:tcPr>
          <w:p w:rsidR="00C818F7" w:rsidRDefault="00C818F7" w:rsidP="003669C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trójkąta równobocznego</w:t>
            </w:r>
          </w:p>
        </w:tc>
        <w:tc>
          <w:tcPr>
            <w:tcW w:w="1067" w:type="dxa"/>
          </w:tcPr>
          <w:p w:rsidR="00C818F7" w:rsidRDefault="00C818F7" w:rsidP="003669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8F7" w:rsidRDefault="00C818F7" w:rsidP="003669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C818F7" w:rsidRDefault="00C57973" w:rsidP="00C5797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818F7"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175" w:type="dxa"/>
          </w:tcPr>
          <w:p w:rsidR="00C818F7" w:rsidRDefault="00B8243D" w:rsidP="00B8243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cm</w:t>
            </w:r>
          </w:p>
        </w:tc>
        <w:tc>
          <w:tcPr>
            <w:tcW w:w="1213" w:type="dxa"/>
          </w:tcPr>
          <w:p w:rsidR="00C818F7" w:rsidRDefault="00C818F7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C818F7" w:rsidRDefault="00C818F7" w:rsidP="003669C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92D15" w:rsidRPr="006D49F9" w:rsidRDefault="00A92D15" w:rsidP="00C818F7">
      <w:pPr>
        <w:spacing w:after="0" w:line="360" w:lineRule="auto"/>
        <w:rPr>
          <w:sz w:val="24"/>
          <w:szCs w:val="24"/>
        </w:rPr>
      </w:pPr>
    </w:p>
    <w:p w:rsidR="00334F73" w:rsidRDefault="00334F73" w:rsidP="00C818F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kąty w trójkącie mogą mieć podane miary?</w:t>
      </w:r>
      <w:r>
        <w:rPr>
          <w:sz w:val="24"/>
          <w:szCs w:val="24"/>
        </w:rPr>
        <w:t xml:space="preserve"> </w:t>
      </w:r>
      <w:r w:rsidR="007E2FEE">
        <w:rPr>
          <w:sz w:val="24"/>
          <w:szCs w:val="24"/>
        </w:rPr>
        <w:t>Wpisz</w:t>
      </w:r>
      <w:r>
        <w:rPr>
          <w:sz w:val="24"/>
          <w:szCs w:val="24"/>
        </w:rPr>
        <w:t xml:space="preserve"> TAK lub NIE.</w:t>
      </w:r>
    </w:p>
    <w:p w:rsidR="00334F73" w:rsidRPr="00FD1AEF" w:rsidRDefault="00FD1AEF" w:rsidP="00FD1AEF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50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120</w:t>
      </w:r>
      <w:r>
        <w:rPr>
          <w:sz w:val="24"/>
          <w:szCs w:val="24"/>
          <w:vertAlign w:val="superscript"/>
        </w:rPr>
        <w:t>o</w:t>
      </w:r>
      <w:r w:rsidR="00334F73" w:rsidRPr="00FD1AEF">
        <w:rPr>
          <w:sz w:val="24"/>
          <w:szCs w:val="24"/>
        </w:rPr>
        <w:t xml:space="preserve"> _____________</w:t>
      </w:r>
    </w:p>
    <w:p w:rsidR="00364766" w:rsidRPr="00FD1AEF" w:rsidRDefault="00364766" w:rsidP="00364766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80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, </w:t>
      </w:r>
      <w:r w:rsidR="000E436A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o</w:t>
      </w:r>
      <w:r w:rsidRPr="00FD1AEF">
        <w:rPr>
          <w:sz w:val="24"/>
          <w:szCs w:val="24"/>
        </w:rPr>
        <w:t xml:space="preserve"> _____________</w:t>
      </w:r>
    </w:p>
    <w:p w:rsidR="007C794D" w:rsidRPr="00880A79" w:rsidRDefault="004F05CA" w:rsidP="00AB6863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364766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  5</w:t>
      </w:r>
      <w:r w:rsidR="00364766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17</w:t>
      </w:r>
      <w:r w:rsidR="00364766">
        <w:rPr>
          <w:sz w:val="24"/>
          <w:szCs w:val="24"/>
        </w:rPr>
        <w:t>0</w:t>
      </w:r>
      <w:r w:rsidR="00364766">
        <w:rPr>
          <w:sz w:val="24"/>
          <w:szCs w:val="24"/>
          <w:vertAlign w:val="superscript"/>
        </w:rPr>
        <w:t>o</w:t>
      </w:r>
      <w:r w:rsidR="00364766" w:rsidRPr="00FD1AEF">
        <w:rPr>
          <w:sz w:val="24"/>
          <w:szCs w:val="24"/>
        </w:rPr>
        <w:t xml:space="preserve"> _____________</w:t>
      </w:r>
    </w:p>
    <w:sectPr w:rsidR="007C794D" w:rsidRPr="0088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75"/>
    <w:multiLevelType w:val="hybridMultilevel"/>
    <w:tmpl w:val="55E0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00AD"/>
    <w:multiLevelType w:val="hybridMultilevel"/>
    <w:tmpl w:val="F35E0FCA"/>
    <w:lvl w:ilvl="0" w:tplc="6420A5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32FE0"/>
    <w:multiLevelType w:val="hybridMultilevel"/>
    <w:tmpl w:val="05BAFE9E"/>
    <w:lvl w:ilvl="0" w:tplc="6420A5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60F81"/>
    <w:multiLevelType w:val="hybridMultilevel"/>
    <w:tmpl w:val="BABA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9EC"/>
    <w:multiLevelType w:val="hybridMultilevel"/>
    <w:tmpl w:val="4B9289A4"/>
    <w:lvl w:ilvl="0" w:tplc="A1FA9F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F6827A2"/>
    <w:multiLevelType w:val="hybridMultilevel"/>
    <w:tmpl w:val="8E5CFE6C"/>
    <w:lvl w:ilvl="0" w:tplc="7396C1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5947E25"/>
    <w:multiLevelType w:val="hybridMultilevel"/>
    <w:tmpl w:val="DD269DB0"/>
    <w:lvl w:ilvl="0" w:tplc="7FC2AE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C3"/>
    <w:rsid w:val="000E436A"/>
    <w:rsid w:val="001226AB"/>
    <w:rsid w:val="001510F6"/>
    <w:rsid w:val="00334F73"/>
    <w:rsid w:val="00354BC3"/>
    <w:rsid w:val="00364766"/>
    <w:rsid w:val="003C6339"/>
    <w:rsid w:val="00444EAA"/>
    <w:rsid w:val="004F05CA"/>
    <w:rsid w:val="005852E1"/>
    <w:rsid w:val="005C1FA3"/>
    <w:rsid w:val="00657CB4"/>
    <w:rsid w:val="007C794D"/>
    <w:rsid w:val="007E2FEE"/>
    <w:rsid w:val="008752CF"/>
    <w:rsid w:val="00880A79"/>
    <w:rsid w:val="00996483"/>
    <w:rsid w:val="00A26BF3"/>
    <w:rsid w:val="00A92D15"/>
    <w:rsid w:val="00AB6863"/>
    <w:rsid w:val="00AC74E9"/>
    <w:rsid w:val="00B214D1"/>
    <w:rsid w:val="00B53ED0"/>
    <w:rsid w:val="00B8243D"/>
    <w:rsid w:val="00C47963"/>
    <w:rsid w:val="00C55A56"/>
    <w:rsid w:val="00C57973"/>
    <w:rsid w:val="00C818F7"/>
    <w:rsid w:val="00E348E7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DE78-094F-4DA4-8DEF-547CB77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D15"/>
    <w:pPr>
      <w:ind w:left="720"/>
      <w:contextualSpacing/>
    </w:pPr>
  </w:style>
  <w:style w:type="table" w:styleId="Tabela-Siatka">
    <w:name w:val="Table Grid"/>
    <w:basedOn w:val="Standardowy"/>
    <w:uiPriority w:val="39"/>
    <w:rsid w:val="00A9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24</cp:revision>
  <dcterms:created xsi:type="dcterms:W3CDTF">2020-04-22T19:39:00Z</dcterms:created>
  <dcterms:modified xsi:type="dcterms:W3CDTF">2020-04-22T21:02:00Z</dcterms:modified>
</cp:coreProperties>
</file>