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208E7BDB" w:rsidR="00E83B6B" w:rsidRPr="00CC68F4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 xml:space="preserve">Klasa </w:t>
      </w:r>
      <w:r w:rsidR="000E4747" w:rsidRPr="00CC68F4">
        <w:rPr>
          <w:rFonts w:cstheme="minorHAnsi"/>
          <w:sz w:val="24"/>
          <w:szCs w:val="24"/>
        </w:rPr>
        <w:t>4</w:t>
      </w:r>
      <w:r w:rsidRPr="00CC68F4">
        <w:rPr>
          <w:rFonts w:cstheme="minorHAnsi"/>
          <w:sz w:val="24"/>
          <w:szCs w:val="24"/>
        </w:rPr>
        <w:t xml:space="preserve">, język polski, </w:t>
      </w:r>
      <w:r w:rsidR="00FF0ABB">
        <w:rPr>
          <w:rFonts w:cstheme="minorHAnsi"/>
          <w:sz w:val="24"/>
          <w:szCs w:val="24"/>
        </w:rPr>
        <w:t>2</w:t>
      </w:r>
      <w:r w:rsidR="0023054D">
        <w:rPr>
          <w:rFonts w:cstheme="minorHAnsi"/>
          <w:sz w:val="24"/>
          <w:szCs w:val="24"/>
        </w:rPr>
        <w:t>7</w:t>
      </w:r>
      <w:r w:rsidRPr="00CC68F4">
        <w:rPr>
          <w:rFonts w:cstheme="minorHAnsi"/>
          <w:sz w:val="24"/>
          <w:szCs w:val="24"/>
        </w:rPr>
        <w:t>.04</w:t>
      </w:r>
      <w:r w:rsidR="00CC68F4" w:rsidRPr="00CC68F4">
        <w:rPr>
          <w:rFonts w:cstheme="minorHAnsi"/>
          <w:sz w:val="24"/>
          <w:szCs w:val="24"/>
        </w:rPr>
        <w:t>.20</w:t>
      </w:r>
    </w:p>
    <w:p w14:paraId="14BE86AD" w14:textId="77777777" w:rsidR="0023054D" w:rsidRPr="0023054D" w:rsidRDefault="00FF2588" w:rsidP="0023054D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</w:pPr>
      <w:r w:rsidRPr="00CC68F4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>Temat</w:t>
      </w:r>
      <w:r w:rsidRPr="00DF33C0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: </w:t>
      </w:r>
      <w:r w:rsidR="0023054D" w:rsidRPr="0023054D">
        <w:rPr>
          <w:rFonts w:asciiTheme="minorHAnsi" w:eastAsia="Times New Roman" w:hAnsiTheme="minorHAnsi" w:cstheme="minorHAnsi"/>
          <w:b/>
          <w:bCs/>
          <w:i w:val="0"/>
          <w:iCs w:val="0"/>
          <w:color w:val="1B1B1B"/>
          <w:sz w:val="24"/>
          <w:szCs w:val="24"/>
          <w:lang w:eastAsia="pl-PL"/>
        </w:rPr>
        <w:t>Bo fantazja jest od tego…</w:t>
      </w:r>
    </w:p>
    <w:p w14:paraId="6C41543E" w14:textId="250121DF" w:rsidR="0023054D" w:rsidRPr="0023054D" w:rsidRDefault="0023054D" w:rsidP="0023054D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23054D"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Pr="0023054D">
        <w:rPr>
          <w:rFonts w:eastAsia="Times New Roman" w:cstheme="minorHAnsi"/>
          <w:color w:val="1B1B1B"/>
          <w:sz w:val="24"/>
          <w:szCs w:val="24"/>
          <w:lang w:eastAsia="pl-PL"/>
        </w:rPr>
        <w:t>Dowiem się, czym jest fikcja literacka, nauczę się odróżniać elementy świata fantastycznego od realistycznego w literaturze.</w:t>
      </w:r>
    </w:p>
    <w:p w14:paraId="532097F8" w14:textId="2149AD9C" w:rsidR="00FF0ABB" w:rsidRPr="00DF33C0" w:rsidRDefault="00FF0ABB" w:rsidP="00FF0ABB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</w:pPr>
    </w:p>
    <w:p w14:paraId="520D3227" w14:textId="66F61BF3" w:rsidR="00CC68F4" w:rsidRPr="00CC68F4" w:rsidRDefault="00CC68F4" w:rsidP="00FF0ABB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7DAAD051" w14:textId="5F49EA3E" w:rsidR="00CC68F4" w:rsidRPr="00CC68F4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CC68F4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CC68F4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Drogi Uczniu/Uczennico,</w:t>
      </w:r>
    </w:p>
    <w:p w14:paraId="2A16DBAD" w14:textId="377D20CF" w:rsidR="00FF2588" w:rsidRDefault="00CC68F4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 xml:space="preserve">Zachęcamy do skorzystania ze zdalnej lekcji: </w:t>
      </w:r>
    </w:p>
    <w:p w14:paraId="566072E6" w14:textId="65BD0E79" w:rsidR="0023054D" w:rsidRDefault="0023054D">
      <w:pPr>
        <w:rPr>
          <w:rFonts w:cstheme="minorHAnsi"/>
          <w:sz w:val="24"/>
          <w:szCs w:val="24"/>
        </w:rPr>
      </w:pPr>
      <w:hyperlink r:id="rId4" w:history="1">
        <w:r w:rsidRPr="0023054D">
          <w:rPr>
            <w:rStyle w:val="Hipercze"/>
            <w:rFonts w:cstheme="minorHAnsi"/>
            <w:sz w:val="24"/>
            <w:szCs w:val="24"/>
          </w:rPr>
          <w:t>https://epodreczniki.pl/a/po-co-nam-fantazja/D8OaUKPuD</w:t>
        </w:r>
      </w:hyperlink>
    </w:p>
    <w:p w14:paraId="2AF8EC05" w14:textId="20E117CB" w:rsidR="00FF2588" w:rsidRDefault="00FF2588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oraz z materiału dodatkowego:</w:t>
      </w:r>
    </w:p>
    <w:p w14:paraId="765A866F" w14:textId="6D13B8EC" w:rsidR="0023054D" w:rsidRDefault="0023054D">
      <w:pPr>
        <w:rPr>
          <w:rFonts w:cstheme="minorHAnsi"/>
          <w:sz w:val="24"/>
          <w:szCs w:val="24"/>
        </w:rPr>
      </w:pPr>
      <w:hyperlink r:id="rId5" w:history="1">
        <w:r w:rsidRPr="0023054D">
          <w:rPr>
            <w:rStyle w:val="Hipercze"/>
            <w:rFonts w:cstheme="minorHAnsi"/>
            <w:sz w:val="24"/>
            <w:szCs w:val="24"/>
          </w:rPr>
          <w:t>http://scholaris.pl/zasob/48337</w:t>
        </w:r>
      </w:hyperlink>
    </w:p>
    <w:p w14:paraId="3826F806" w14:textId="6CC83000" w:rsidR="00CC68F4" w:rsidRPr="00CC68F4" w:rsidRDefault="00CC68F4">
      <w:pPr>
        <w:rPr>
          <w:rFonts w:cstheme="minorHAnsi"/>
          <w:sz w:val="24"/>
          <w:szCs w:val="24"/>
        </w:rPr>
      </w:pPr>
      <w:r w:rsidRPr="00CC68F4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CC68F4" w:rsidRDefault="00FF2588">
      <w:pPr>
        <w:rPr>
          <w:rFonts w:cstheme="minorHAnsi"/>
          <w:sz w:val="24"/>
          <w:szCs w:val="24"/>
        </w:rPr>
      </w:pPr>
    </w:p>
    <w:sectPr w:rsidR="00FF2588" w:rsidRPr="00CC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3054D"/>
    <w:rsid w:val="002C1942"/>
    <w:rsid w:val="00B7015E"/>
    <w:rsid w:val="00BC3401"/>
    <w:rsid w:val="00CC68F4"/>
    <w:rsid w:val="00DF33C0"/>
    <w:rsid w:val="00E564E8"/>
    <w:rsid w:val="00E83B6B"/>
    <w:rsid w:val="00FF0AB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laris.pl/zasob/48337" TargetMode="External"/><Relationship Id="rId4" Type="http://schemas.openxmlformats.org/officeDocument/2006/relationships/hyperlink" Target="https://epodreczniki.pl/a/po-co-nam-fantazja/D8OaUKPu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2020-04-27T10:25:00Z</dcterms:created>
  <dcterms:modified xsi:type="dcterms:W3CDTF">2020-04-27T10:25:00Z</dcterms:modified>
</cp:coreProperties>
</file>