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0221" w14:textId="4C068CED" w:rsidR="00830BC7" w:rsidRDefault="00A97183" w:rsidP="003E24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7183">
        <w:rPr>
          <w:rFonts w:ascii="Times New Roman" w:hAnsi="Times New Roman" w:cs="Times New Roman"/>
          <w:b/>
          <w:bCs/>
          <w:sz w:val="28"/>
          <w:szCs w:val="28"/>
          <w:u w:val="single"/>
        </w:rPr>
        <w:t>Rola książki w życiu człowieka.</w:t>
      </w:r>
    </w:p>
    <w:p w14:paraId="32594840" w14:textId="26358529" w:rsidR="004F143A" w:rsidRDefault="004F143A" w:rsidP="003E24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423B6D" w14:textId="77777777" w:rsidR="004F143A" w:rsidRDefault="004F143A" w:rsidP="003E24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597CF5" w14:textId="7C685E61" w:rsidR="00850D48" w:rsidRPr="00783E8B" w:rsidRDefault="00850D48" w:rsidP="00DD01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6A0070" w14:textId="77777777" w:rsidR="00DD1BE2" w:rsidRPr="00783E8B" w:rsidRDefault="00DD1BE2" w:rsidP="00DD01E8">
      <w:pPr>
        <w:spacing w:after="0" w:line="360" w:lineRule="auto"/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83E8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„Kocham książkę dlatego, że wprowadza mnie w mój własny świat, że odkrywa we mnie bogactwa, których nie przeczuwałem.”</w:t>
      </w:r>
      <w:r w:rsidRPr="00783E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14:paraId="28EB960B" w14:textId="293AA402" w:rsidR="00DD1BE2" w:rsidRPr="00783E8B" w:rsidRDefault="00DD1BE2" w:rsidP="00DD1BE2">
      <w:pPr>
        <w:pStyle w:val="Akapitzlist"/>
        <w:spacing w:after="0"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83E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Pr="00783E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Jarosław Iwaszkiewicz</w:t>
      </w:r>
    </w:p>
    <w:p w14:paraId="6912E2DD" w14:textId="77777777" w:rsidR="00DD1BE2" w:rsidRPr="00783E8B" w:rsidRDefault="00DD1BE2" w:rsidP="00DD1BE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E871EC" w14:textId="6F9F1F1B" w:rsidR="00072667" w:rsidRPr="00783E8B" w:rsidRDefault="00072667" w:rsidP="005700A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83E8B">
        <w:rPr>
          <w:rFonts w:ascii="Times New Roman" w:hAnsi="Times New Roman" w:cs="Times New Roman"/>
          <w:sz w:val="24"/>
          <w:szCs w:val="24"/>
        </w:rPr>
        <w:t>Zastanów się</w:t>
      </w:r>
      <w:r w:rsidR="005700A1" w:rsidRPr="00783E8B">
        <w:rPr>
          <w:rFonts w:ascii="Times New Roman" w:hAnsi="Times New Roman" w:cs="Times New Roman"/>
          <w:sz w:val="24"/>
          <w:szCs w:val="24"/>
        </w:rPr>
        <w:t>, j</w:t>
      </w:r>
      <w:r w:rsidRPr="00783E8B">
        <w:rPr>
          <w:rFonts w:ascii="Times New Roman" w:hAnsi="Times New Roman" w:cs="Times New Roman"/>
          <w:sz w:val="24"/>
          <w:szCs w:val="24"/>
        </w:rPr>
        <w:t>akie książki czytasz najchętniej i dlaczego</w:t>
      </w:r>
      <w:r w:rsidR="00DD01E8" w:rsidRPr="00783E8B">
        <w:rPr>
          <w:rFonts w:ascii="Times New Roman" w:hAnsi="Times New Roman" w:cs="Times New Roman"/>
          <w:sz w:val="24"/>
          <w:szCs w:val="24"/>
        </w:rPr>
        <w:t>?</w:t>
      </w:r>
    </w:p>
    <w:p w14:paraId="46793AB5" w14:textId="459DACDA" w:rsidR="005700A1" w:rsidRPr="00783E8B" w:rsidRDefault="005700A1" w:rsidP="005700A1">
      <w:pPr>
        <w:spacing w:after="0"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14:paraId="1EEFE108" w14:textId="77777777" w:rsidR="005700A1" w:rsidRPr="00783E8B" w:rsidRDefault="005700A1" w:rsidP="005700A1">
      <w:pPr>
        <w:spacing w:after="0" w:line="360" w:lineRule="auto"/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83E8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„Książki są jak okręty myśli żeglujące po oceanach czasu, troskliwie niosące swój </w:t>
      </w:r>
      <w:r w:rsidRPr="00783E8B">
        <w:rPr>
          <w:rFonts w:ascii="Times New Roman" w:hAnsi="Times New Roman" w:cs="Times New Roman"/>
          <w:i/>
          <w:iCs/>
          <w:color w:val="252525"/>
          <w:sz w:val="24"/>
          <w:szCs w:val="24"/>
        </w:rPr>
        <w:br/>
      </w:r>
      <w:r w:rsidRPr="00783E8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drogocenny ładunek z pokolenia w pokolenie.”</w:t>
      </w:r>
      <w:r w:rsidRPr="00783E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14:paraId="282D83A5" w14:textId="65FC4FA5" w:rsidR="005700A1" w:rsidRPr="00783E8B" w:rsidRDefault="005700A1" w:rsidP="005700A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3E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Francis Bacon</w:t>
      </w:r>
    </w:p>
    <w:p w14:paraId="1B884EF3" w14:textId="77777777" w:rsidR="005700A1" w:rsidRPr="00783E8B" w:rsidRDefault="005700A1" w:rsidP="0057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CA8EC3" w14:textId="51FE8471" w:rsidR="005700A1" w:rsidRPr="00783E8B" w:rsidRDefault="005700A1" w:rsidP="005700A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83E8B">
        <w:rPr>
          <w:rFonts w:ascii="Times New Roman" w:hAnsi="Times New Roman" w:cs="Times New Roman"/>
          <w:sz w:val="24"/>
          <w:szCs w:val="24"/>
        </w:rPr>
        <w:t>Wyobraź sobie, że chcesz kogoś przekonać do czytania książek – jakich argumentów użyjesz? Jakie są zalety czytania książek?</w:t>
      </w:r>
    </w:p>
    <w:p w14:paraId="63C59BB7" w14:textId="77777777" w:rsidR="00EC34F1" w:rsidRPr="00783E8B" w:rsidRDefault="00EC34F1" w:rsidP="00EC34F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8AA5B0" w14:textId="7B8CB402" w:rsidR="003D2C58" w:rsidRPr="00783E8B" w:rsidRDefault="00EC34F1" w:rsidP="00B117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E8B">
        <w:rPr>
          <w:rFonts w:ascii="Times New Roman" w:hAnsi="Times New Roman" w:cs="Times New Roman"/>
          <w:sz w:val="24"/>
          <w:szCs w:val="24"/>
        </w:rPr>
        <w:t xml:space="preserve">Książki to nie tylko tekst, ale także ilustracje. </w:t>
      </w:r>
      <w:r w:rsidR="003D2C58" w:rsidRPr="00783E8B">
        <w:rPr>
          <w:rFonts w:ascii="Times New Roman" w:hAnsi="Times New Roman" w:cs="Times New Roman"/>
          <w:sz w:val="24"/>
          <w:szCs w:val="24"/>
        </w:rPr>
        <w:t>Stwórz własną ilustrację do Twojej ulubionej książki – technika dowolna.</w:t>
      </w:r>
    </w:p>
    <w:p w14:paraId="75DA5AC5" w14:textId="60E2278B" w:rsidR="00EC34F1" w:rsidRPr="00783E8B" w:rsidRDefault="00B11732" w:rsidP="003D2C5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E8B">
        <w:rPr>
          <w:rFonts w:ascii="Times New Roman" w:hAnsi="Times New Roman" w:cs="Times New Roman"/>
          <w:sz w:val="24"/>
          <w:szCs w:val="24"/>
        </w:rPr>
        <w:t>Może zainspirują Cię prace polskich ilustratorów:</w:t>
      </w:r>
      <w:r w:rsidR="003D2C58" w:rsidRPr="00783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931EC" w14:textId="4D7FD3BD" w:rsidR="00EC34F1" w:rsidRPr="00783E8B" w:rsidRDefault="00EC34F1" w:rsidP="00EC34F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3E8B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r w:rsidRPr="00783E8B">
          <w:rPr>
            <w:rStyle w:val="Hipercze"/>
            <w:rFonts w:ascii="Times New Roman" w:hAnsi="Times New Roman" w:cs="Times New Roman"/>
            <w:sz w:val="24"/>
            <w:szCs w:val="24"/>
          </w:rPr>
          <w:t>:</w:t>
        </w:r>
        <w:r w:rsidRPr="00783E8B">
          <w:rPr>
            <w:rStyle w:val="Hipercze"/>
            <w:rFonts w:ascii="Times New Roman" w:hAnsi="Times New Roman" w:cs="Times New Roman"/>
            <w:sz w:val="24"/>
            <w:szCs w:val="24"/>
          </w:rPr>
          <w:t>//culture.pl/pl/artykul/12-wybitnych-ilustratorow-i-projektantow-ksiazek-dla-dzieci</w:t>
        </w:r>
      </w:hyperlink>
      <w:r w:rsidRPr="00783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AD838" w14:textId="3E1DB298" w:rsidR="002B5F17" w:rsidRPr="00783E8B" w:rsidRDefault="002B5F17" w:rsidP="00EC34F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83E8B">
          <w:rPr>
            <w:rStyle w:val="Hipercze"/>
            <w:rFonts w:ascii="Times New Roman" w:hAnsi="Times New Roman" w:cs="Times New Roman"/>
            <w:sz w:val="24"/>
            <w:szCs w:val="24"/>
          </w:rPr>
          <w:t>http://www.po</w:t>
        </w:r>
        <w:r w:rsidRPr="00783E8B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  <w:r w:rsidRPr="00783E8B">
          <w:rPr>
            <w:rStyle w:val="Hipercze"/>
            <w:rFonts w:ascii="Times New Roman" w:hAnsi="Times New Roman" w:cs="Times New Roman"/>
            <w:sz w:val="24"/>
            <w:szCs w:val="24"/>
          </w:rPr>
          <w:t>skailustracjadladzieci.pl/p/ilustratorzy.html</w:t>
        </w:r>
      </w:hyperlink>
      <w:r w:rsidRPr="00783E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1973A77" w14:textId="77777777" w:rsidR="00F97A41" w:rsidRPr="00783E8B" w:rsidRDefault="00F97A41" w:rsidP="00EC3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7C1113" w14:textId="34B19EF5" w:rsidR="00F97A41" w:rsidRPr="00783E8B" w:rsidRDefault="00064D41" w:rsidP="007554F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E8B">
        <w:rPr>
          <w:rFonts w:ascii="Times New Roman" w:hAnsi="Times New Roman" w:cs="Times New Roman"/>
          <w:sz w:val="24"/>
          <w:szCs w:val="24"/>
        </w:rPr>
        <w:t>Wykonaj</w:t>
      </w:r>
      <w:r w:rsidR="007F7F7F" w:rsidRPr="00783E8B">
        <w:rPr>
          <w:rFonts w:ascii="Times New Roman" w:hAnsi="Times New Roman" w:cs="Times New Roman"/>
          <w:sz w:val="24"/>
          <w:szCs w:val="24"/>
        </w:rPr>
        <w:t xml:space="preserve"> zakładkę do książki</w:t>
      </w:r>
      <w:r w:rsidR="00DF501E" w:rsidRPr="00783E8B">
        <w:rPr>
          <w:rFonts w:ascii="Times New Roman" w:hAnsi="Times New Roman" w:cs="Times New Roman"/>
          <w:sz w:val="24"/>
          <w:szCs w:val="24"/>
        </w:rPr>
        <w:t>,</w:t>
      </w:r>
      <w:r w:rsidRPr="00783E8B">
        <w:rPr>
          <w:rFonts w:ascii="Times New Roman" w:hAnsi="Times New Roman" w:cs="Times New Roman"/>
          <w:sz w:val="24"/>
          <w:szCs w:val="24"/>
        </w:rPr>
        <w:t xml:space="preserve"> na przykład tak</w:t>
      </w:r>
      <w:r w:rsidR="00DF501E" w:rsidRPr="00783E8B">
        <w:rPr>
          <w:rFonts w:ascii="Times New Roman" w:hAnsi="Times New Roman" w:cs="Times New Roman"/>
          <w:sz w:val="24"/>
          <w:szCs w:val="24"/>
        </w:rPr>
        <w:t>ą</w:t>
      </w:r>
      <w:r w:rsidRPr="00783E8B">
        <w:rPr>
          <w:rFonts w:ascii="Times New Roman" w:hAnsi="Times New Roman" w:cs="Times New Roman"/>
          <w:sz w:val="24"/>
          <w:szCs w:val="24"/>
        </w:rPr>
        <w:t>:</w:t>
      </w:r>
    </w:p>
    <w:p w14:paraId="0E4759CE" w14:textId="2664AA3D" w:rsidR="00E5249C" w:rsidRPr="00783E8B" w:rsidRDefault="008A5C1E" w:rsidP="007554F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83E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https://www.youtube.com/watch?v=ZNWqouU5BYw</w:t>
        </w:r>
      </w:hyperlink>
      <w:r w:rsidRPr="00783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3BFD9" w14:textId="77777777" w:rsidR="007F7F7F" w:rsidRPr="00783E8B" w:rsidRDefault="007F7F7F" w:rsidP="007554F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211E04" w14:textId="59897072" w:rsidR="00502ACA" w:rsidRPr="00783E8B" w:rsidRDefault="00502ACA" w:rsidP="007554F6">
      <w:pPr>
        <w:spacing w:after="0" w:line="360" w:lineRule="auto"/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14:paraId="6E43A0C8" w14:textId="6D40C0CB" w:rsidR="00502ACA" w:rsidRPr="00783E8B" w:rsidRDefault="00DD1BE2" w:rsidP="007554F6">
      <w:pPr>
        <w:spacing w:after="0" w:line="360" w:lineRule="auto"/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83E8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„</w:t>
      </w:r>
      <w:r w:rsidR="00502ACA" w:rsidRPr="00783E8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Przyzwyczaić się do czytania książek - to zbudować sobie schron przed większością przykrości życia codziennego.</w:t>
      </w:r>
      <w:r w:rsidRPr="00783E8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”</w:t>
      </w:r>
      <w:r w:rsidR="00502ACA" w:rsidRPr="00783E8B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783E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502ACA" w:rsidRPr="00783E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William Somerset Maugham</w:t>
      </w:r>
    </w:p>
    <w:p w14:paraId="1F20AC8A" w14:textId="4387FBCE" w:rsidR="00502ACA" w:rsidRPr="00783E8B" w:rsidRDefault="00502ACA" w:rsidP="007554F6">
      <w:pPr>
        <w:spacing w:after="0" w:line="360" w:lineRule="auto"/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sectPr w:rsidR="00502ACA" w:rsidRPr="0078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74B"/>
    <w:multiLevelType w:val="hybridMultilevel"/>
    <w:tmpl w:val="390AA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D8A"/>
    <w:multiLevelType w:val="hybridMultilevel"/>
    <w:tmpl w:val="00E467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FE6005C"/>
    <w:multiLevelType w:val="hybridMultilevel"/>
    <w:tmpl w:val="F274F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83"/>
    <w:rsid w:val="00064D41"/>
    <w:rsid w:val="00072667"/>
    <w:rsid w:val="000A70B7"/>
    <w:rsid w:val="002B5F17"/>
    <w:rsid w:val="003D15BE"/>
    <w:rsid w:val="003D2C58"/>
    <w:rsid w:val="003E24FA"/>
    <w:rsid w:val="0040296B"/>
    <w:rsid w:val="004479EC"/>
    <w:rsid w:val="004F143A"/>
    <w:rsid w:val="00502ACA"/>
    <w:rsid w:val="005700A1"/>
    <w:rsid w:val="005763F6"/>
    <w:rsid w:val="00605B7A"/>
    <w:rsid w:val="006502EB"/>
    <w:rsid w:val="007554F6"/>
    <w:rsid w:val="00783E8B"/>
    <w:rsid w:val="007F7F7F"/>
    <w:rsid w:val="00830BC7"/>
    <w:rsid w:val="00850D48"/>
    <w:rsid w:val="008A5C1E"/>
    <w:rsid w:val="00A97183"/>
    <w:rsid w:val="00AE3C01"/>
    <w:rsid w:val="00B11732"/>
    <w:rsid w:val="00B44716"/>
    <w:rsid w:val="00D320E2"/>
    <w:rsid w:val="00DD01E8"/>
    <w:rsid w:val="00DD1BE2"/>
    <w:rsid w:val="00DF501E"/>
    <w:rsid w:val="00E320CA"/>
    <w:rsid w:val="00E5249C"/>
    <w:rsid w:val="00E73D68"/>
    <w:rsid w:val="00EC34F1"/>
    <w:rsid w:val="00F97A41"/>
    <w:rsid w:val="00FA61FF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F877"/>
  <w15:chartTrackingRefBased/>
  <w15:docId w15:val="{EA1E467F-32DB-4320-AA80-A74DB56E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D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D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2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WqouU5B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ailustracjadladzieci.pl/p/ilustratorzy.html" TargetMode="External"/><Relationship Id="rId5" Type="http://schemas.openxmlformats.org/officeDocument/2006/relationships/hyperlink" Target="https://culture.pl/pl/artykul/12-wybitnych-ilustratorow-i-projektantow-ksiazek-dla-dzie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32</cp:revision>
  <dcterms:created xsi:type="dcterms:W3CDTF">2020-04-06T20:41:00Z</dcterms:created>
  <dcterms:modified xsi:type="dcterms:W3CDTF">2020-04-08T13:09:00Z</dcterms:modified>
</cp:coreProperties>
</file>