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0EC" w:rsidRDefault="0015508B" w:rsidP="00EB12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08B">
        <w:rPr>
          <w:rFonts w:ascii="Times New Roman" w:hAnsi="Times New Roman" w:cs="Times New Roman"/>
          <w:b/>
          <w:bCs/>
          <w:sz w:val="28"/>
          <w:szCs w:val="28"/>
          <w:u w:val="single"/>
        </w:rPr>
        <w:t>Zapoznanie z różnymi sposobami zdobienia jaj.</w:t>
      </w:r>
    </w:p>
    <w:p w:rsidR="00EB12C6" w:rsidRDefault="00EB12C6" w:rsidP="00EB12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7C5" w:rsidRPr="00687745" w:rsidRDefault="007317C5" w:rsidP="00EB12C6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317C5" w:rsidRPr="004A29BF" w:rsidRDefault="007317C5" w:rsidP="00EB12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29BF">
        <w:rPr>
          <w:rFonts w:ascii="Times New Roman" w:hAnsi="Times New Roman" w:cs="Times New Roman"/>
          <w:sz w:val="24"/>
          <w:szCs w:val="24"/>
        </w:rPr>
        <w:t>Obejrzyj film</w:t>
      </w:r>
      <w:r w:rsidR="00740DE1" w:rsidRPr="004A29BF">
        <w:rPr>
          <w:rFonts w:ascii="Times New Roman" w:hAnsi="Times New Roman" w:cs="Times New Roman"/>
          <w:sz w:val="24"/>
          <w:szCs w:val="24"/>
        </w:rPr>
        <w:t xml:space="preserve"> i uzupełnij zdania:</w:t>
      </w:r>
    </w:p>
    <w:bookmarkEnd w:id="0"/>
    <w:p w:rsidR="0050332D" w:rsidRDefault="00CE7E46" w:rsidP="00740DE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CE7E46">
        <w:rPr>
          <w:rFonts w:ascii="Times New Roman" w:hAnsi="Times New Roman" w:cs="Times New Roman"/>
          <w:sz w:val="24"/>
          <w:szCs w:val="24"/>
        </w:rPr>
        <w:instrText>https://www.youtube.com/watch?v=EAV9uRZyDNc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F2869">
        <w:rPr>
          <w:rStyle w:val="Hipercze"/>
          <w:rFonts w:ascii="Times New Roman" w:hAnsi="Times New Roman" w:cs="Times New Roman"/>
          <w:sz w:val="24"/>
          <w:szCs w:val="24"/>
        </w:rPr>
        <w:t>https://www.youtube.com/watch?v=E</w:t>
      </w:r>
      <w:r w:rsidRPr="00CF2869">
        <w:rPr>
          <w:rStyle w:val="Hipercze"/>
          <w:rFonts w:ascii="Times New Roman" w:hAnsi="Times New Roman" w:cs="Times New Roman"/>
          <w:sz w:val="24"/>
          <w:szCs w:val="24"/>
        </w:rPr>
        <w:t>A</w:t>
      </w:r>
      <w:r w:rsidRPr="00CF2869">
        <w:rPr>
          <w:rStyle w:val="Hipercze"/>
          <w:rFonts w:ascii="Times New Roman" w:hAnsi="Times New Roman" w:cs="Times New Roman"/>
          <w:sz w:val="24"/>
          <w:szCs w:val="24"/>
        </w:rPr>
        <w:t>V</w:t>
      </w:r>
      <w:r w:rsidRPr="00CF2869">
        <w:rPr>
          <w:rStyle w:val="Hipercze"/>
          <w:rFonts w:ascii="Times New Roman" w:hAnsi="Times New Roman" w:cs="Times New Roman"/>
          <w:sz w:val="24"/>
          <w:szCs w:val="24"/>
        </w:rPr>
        <w:t>9</w:t>
      </w:r>
      <w:r w:rsidRPr="00CF2869">
        <w:rPr>
          <w:rStyle w:val="Hipercze"/>
          <w:rFonts w:ascii="Times New Roman" w:hAnsi="Times New Roman" w:cs="Times New Roman"/>
          <w:sz w:val="24"/>
          <w:szCs w:val="24"/>
        </w:rPr>
        <w:t>uRZyDNc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317C5" w:rsidRPr="00503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E1" w:rsidRPr="00E018E3" w:rsidRDefault="00740DE1" w:rsidP="00740DE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C8A" w:rsidRPr="003E4635" w:rsidRDefault="003E4635" w:rsidP="003E4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635">
        <w:rPr>
          <w:rFonts w:ascii="Times New Roman" w:hAnsi="Times New Roman" w:cs="Times New Roman"/>
          <w:sz w:val="24"/>
          <w:szCs w:val="24"/>
        </w:rPr>
        <w:t>W kulturze chrześcijańskiej jajko symbolizuje …………….</w:t>
      </w:r>
    </w:p>
    <w:p w:rsidR="007C2C15" w:rsidRDefault="00E018E3" w:rsidP="00EB12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 ozdobione wycinankami popularne są w regionie ……………</w:t>
      </w:r>
    </w:p>
    <w:p w:rsidR="00942C8A" w:rsidRDefault="00942C8A" w:rsidP="00942C8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pisance opolskiej dominuje kolor ……………</w:t>
      </w:r>
    </w:p>
    <w:p w:rsidR="00942C8A" w:rsidRDefault="00942C8A" w:rsidP="00942C8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batikowa polega na ……………..</w:t>
      </w:r>
    </w:p>
    <w:p w:rsidR="00942C8A" w:rsidRPr="003E4635" w:rsidRDefault="00023798" w:rsidP="003E46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 malowane, na których potem wydrapywane są wzory, to ……………</w:t>
      </w:r>
    </w:p>
    <w:p w:rsidR="00D64436" w:rsidRDefault="00D64436" w:rsidP="00EB12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436" w:rsidRDefault="00D64436" w:rsidP="00EB12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rozwiązać łamigłówkę:</w:t>
      </w:r>
    </w:p>
    <w:p w:rsidR="00687745" w:rsidRDefault="00D64436" w:rsidP="00EB12C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https://malopols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ie.naszemiasto.pl/to-trudna-lamiglowka-dla-doroslych-dzieci-rozwiazuja-ja-w/ar/c17-4580266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E1" w:rsidRDefault="00740DE1" w:rsidP="00740DE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DE1" w:rsidRDefault="00740DE1" w:rsidP="00740D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różnice:</w:t>
      </w:r>
    </w:p>
    <w:p w:rsidR="00740DE1" w:rsidRDefault="00740DE1" w:rsidP="00740DE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http: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proliberis.org/images/dla_dzieci/wycinanki_wielkanoc/pro_liberis_wycinanki_09.pdf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E1" w:rsidRDefault="00740DE1" w:rsidP="00740DE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DE1" w:rsidRDefault="00740DE1" w:rsidP="00740D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labirynt:</w:t>
      </w:r>
    </w:p>
    <w:p w:rsidR="00740DE1" w:rsidRPr="00740DE1" w:rsidRDefault="00740DE1" w:rsidP="00740DE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http://prz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dszkolankowo.pl/wp-content/uploads/2017/03/KARTY-PRACY-WIELKANOC-1.jpg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36" w:rsidRPr="00D64436" w:rsidRDefault="00D64436" w:rsidP="00EB12C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4F5" w:rsidRDefault="00B71826" w:rsidP="00EB12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dorosłego o wydrukowanie wybranych pisanek i wyklej je plasteliną, pomaluj farbami lub pokoloruj kredkami:</w:t>
      </w:r>
    </w:p>
    <w:p w:rsidR="00B71826" w:rsidRPr="00687745" w:rsidRDefault="00B71826" w:rsidP="00EB12C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https://mojedzie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CF2869">
          <w:rPr>
            <w:rStyle w:val="Hipercze"/>
            <w:rFonts w:ascii="Times New Roman" w:hAnsi="Times New Roman" w:cs="Times New Roman"/>
            <w:sz w:val="24"/>
            <w:szCs w:val="24"/>
          </w:rPr>
          <w:t>ikreatywnie.pl/sdm_downloads/pisanki-wyklejania-plastelina-malowania-kolorowania/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1826" w:rsidRPr="0068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E84"/>
    <w:multiLevelType w:val="hybridMultilevel"/>
    <w:tmpl w:val="2EEC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69B"/>
    <w:multiLevelType w:val="hybridMultilevel"/>
    <w:tmpl w:val="05107C44"/>
    <w:lvl w:ilvl="0" w:tplc="4F82C0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70FF8"/>
    <w:multiLevelType w:val="hybridMultilevel"/>
    <w:tmpl w:val="85103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8B"/>
    <w:rsid w:val="00023798"/>
    <w:rsid w:val="0015508B"/>
    <w:rsid w:val="00155214"/>
    <w:rsid w:val="003D64F5"/>
    <w:rsid w:val="003E4635"/>
    <w:rsid w:val="00404EC5"/>
    <w:rsid w:val="00427C96"/>
    <w:rsid w:val="004A29BF"/>
    <w:rsid w:val="004B720D"/>
    <w:rsid w:val="0050332D"/>
    <w:rsid w:val="00687745"/>
    <w:rsid w:val="007317C5"/>
    <w:rsid w:val="00740DE1"/>
    <w:rsid w:val="007450EC"/>
    <w:rsid w:val="007C2C15"/>
    <w:rsid w:val="007E7EFA"/>
    <w:rsid w:val="00942C8A"/>
    <w:rsid w:val="00A95CD7"/>
    <w:rsid w:val="00B71826"/>
    <w:rsid w:val="00B73A97"/>
    <w:rsid w:val="00BF3B58"/>
    <w:rsid w:val="00CE7E46"/>
    <w:rsid w:val="00D64436"/>
    <w:rsid w:val="00E018E3"/>
    <w:rsid w:val="00E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4601"/>
  <w15:chartTrackingRefBased/>
  <w15:docId w15:val="{71706039-4694-4E5C-8F45-413ABE7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7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7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3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sdm_downloads/pisanki-wyklejania-plastelina-malowania-kolorow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ankowo.pl/wp-content/uploads/2017/03/KARTY-PRACY-WIELKANOC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iberis.org/images/dla_dzieci/wycinanki_wielkanoc/pro_liberis_wycinanki_09.pdf" TargetMode="External"/><Relationship Id="rId5" Type="http://schemas.openxmlformats.org/officeDocument/2006/relationships/hyperlink" Target="https://malopolskie.naszemiasto.pl/to-trudna-lamiglowka-dla-doroslych-dzieci-rozwiazuja-ja-w/ar/c17-45802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23</cp:revision>
  <dcterms:created xsi:type="dcterms:W3CDTF">2020-04-06T14:38:00Z</dcterms:created>
  <dcterms:modified xsi:type="dcterms:W3CDTF">2020-04-06T16:39:00Z</dcterms:modified>
</cp:coreProperties>
</file>