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5CCAE" w14:textId="25DC0A07" w:rsidR="008A3D98" w:rsidRPr="003F2F98" w:rsidRDefault="008A3D98" w:rsidP="00C716FF">
      <w:pPr>
        <w:jc w:val="center"/>
        <w:rPr>
          <w:rFonts w:ascii="Times New Roman" w:hAnsi="Times New Roman"/>
          <w:sz w:val="24"/>
          <w:szCs w:val="24"/>
        </w:rPr>
      </w:pPr>
      <w:r w:rsidRPr="003F2F98">
        <w:rPr>
          <w:rFonts w:ascii="Times New Roman" w:hAnsi="Times New Roman"/>
          <w:sz w:val="24"/>
          <w:szCs w:val="24"/>
        </w:rPr>
        <w:t xml:space="preserve">Lekcja </w:t>
      </w:r>
      <w:r w:rsidR="00C716FF" w:rsidRPr="003F2F98">
        <w:rPr>
          <w:rFonts w:ascii="Times New Roman" w:hAnsi="Times New Roman"/>
          <w:sz w:val="24"/>
          <w:szCs w:val="24"/>
        </w:rPr>
        <w:t>biologii-klasa I</w:t>
      </w:r>
      <w:r w:rsidR="003F2F98" w:rsidRPr="003F2F98">
        <w:rPr>
          <w:rFonts w:ascii="Times New Roman" w:hAnsi="Times New Roman"/>
          <w:sz w:val="24"/>
          <w:szCs w:val="24"/>
        </w:rPr>
        <w:t>I</w:t>
      </w:r>
      <w:r w:rsidR="000A241D" w:rsidRPr="003F2F98">
        <w:rPr>
          <w:rFonts w:ascii="Times New Roman" w:hAnsi="Times New Roman"/>
          <w:sz w:val="24"/>
          <w:szCs w:val="24"/>
        </w:rPr>
        <w:t>I</w:t>
      </w:r>
      <w:r w:rsidR="00C716FF" w:rsidRPr="003F2F98">
        <w:rPr>
          <w:rFonts w:ascii="Times New Roman" w:hAnsi="Times New Roman"/>
          <w:sz w:val="24"/>
          <w:szCs w:val="24"/>
        </w:rPr>
        <w:t xml:space="preserve"> liceum</w:t>
      </w:r>
    </w:p>
    <w:p w14:paraId="6A1F29BF" w14:textId="77777777" w:rsidR="00C716FF" w:rsidRPr="003F2F98" w:rsidRDefault="00C716FF" w:rsidP="00C716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BA327D" w14:textId="2AF90303" w:rsidR="008A3D98" w:rsidRPr="003F2F98" w:rsidRDefault="008A3D98" w:rsidP="008A3D98">
      <w:pPr>
        <w:rPr>
          <w:rFonts w:ascii="Times New Roman" w:hAnsi="Times New Roman"/>
          <w:b/>
          <w:bCs/>
          <w:sz w:val="24"/>
          <w:szCs w:val="24"/>
        </w:rPr>
      </w:pPr>
      <w:r w:rsidRPr="003F2F98">
        <w:rPr>
          <w:rFonts w:ascii="Times New Roman" w:hAnsi="Times New Roman"/>
          <w:b/>
          <w:bCs/>
          <w:sz w:val="24"/>
          <w:szCs w:val="24"/>
        </w:rPr>
        <w:t xml:space="preserve">Temat: </w:t>
      </w:r>
      <w:r w:rsidR="003F2F98" w:rsidRPr="003F2F98">
        <w:rPr>
          <w:rFonts w:ascii="Times New Roman" w:hAnsi="Times New Roman"/>
          <w:b/>
          <w:bCs/>
          <w:sz w:val="24"/>
          <w:szCs w:val="24"/>
        </w:rPr>
        <w:t>Struktura ekosystemu</w:t>
      </w:r>
    </w:p>
    <w:p w14:paraId="212FA1E1" w14:textId="5EF5A757" w:rsidR="008A3D98" w:rsidRPr="003F2F98" w:rsidRDefault="008A3D98" w:rsidP="008A3D98">
      <w:pPr>
        <w:rPr>
          <w:rFonts w:ascii="Times New Roman" w:hAnsi="Times New Roman"/>
          <w:b/>
          <w:bCs/>
          <w:i/>
          <w:iCs/>
          <w:w w:val="97"/>
          <w:sz w:val="24"/>
          <w:szCs w:val="24"/>
        </w:rPr>
      </w:pPr>
      <w:r w:rsidRPr="003F2F98">
        <w:rPr>
          <w:rFonts w:ascii="Times New Roman" w:hAnsi="Times New Roman"/>
          <w:b/>
          <w:bCs/>
          <w:i/>
          <w:iCs/>
          <w:w w:val="97"/>
          <w:sz w:val="24"/>
          <w:szCs w:val="24"/>
        </w:rPr>
        <w:t>Podczas nauki, należy zwrócić uwagę na:</w:t>
      </w:r>
      <w:bookmarkStart w:id="0" w:name="_GoBack"/>
      <w:bookmarkEnd w:id="0"/>
    </w:p>
    <w:p w14:paraId="67FBDBC6" w14:textId="77777777" w:rsidR="003F2F98" w:rsidRPr="003F2F98" w:rsidRDefault="003F2F98" w:rsidP="003F2F9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F2F98">
        <w:rPr>
          <w:rFonts w:ascii="Times New Roman" w:hAnsi="Times New Roman"/>
          <w:sz w:val="24"/>
          <w:szCs w:val="24"/>
        </w:rPr>
        <w:t>rodzaje ekosystemów</w:t>
      </w:r>
      <w:r w:rsidRPr="003F2F98">
        <w:rPr>
          <w:rFonts w:ascii="Times New Roman" w:hAnsi="Times New Roman"/>
          <w:sz w:val="24"/>
          <w:szCs w:val="24"/>
        </w:rPr>
        <w:t>;</w:t>
      </w:r>
    </w:p>
    <w:p w14:paraId="1C1F8049" w14:textId="77777777" w:rsidR="003F2F98" w:rsidRPr="003F2F98" w:rsidRDefault="003F2F98" w:rsidP="003F2F9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F2F98">
        <w:rPr>
          <w:rFonts w:ascii="Times New Roman" w:hAnsi="Times New Roman"/>
          <w:sz w:val="24"/>
          <w:szCs w:val="24"/>
        </w:rPr>
        <w:t>struktur</w:t>
      </w:r>
      <w:r w:rsidRPr="003F2F98">
        <w:rPr>
          <w:rFonts w:ascii="Times New Roman" w:hAnsi="Times New Roman"/>
          <w:sz w:val="24"/>
          <w:szCs w:val="24"/>
        </w:rPr>
        <w:t>ę</w:t>
      </w:r>
      <w:r w:rsidRPr="003F2F98">
        <w:rPr>
          <w:rFonts w:ascii="Times New Roman" w:hAnsi="Times New Roman"/>
          <w:sz w:val="24"/>
          <w:szCs w:val="24"/>
        </w:rPr>
        <w:t xml:space="preserve"> troficzn</w:t>
      </w:r>
      <w:r w:rsidRPr="003F2F98">
        <w:rPr>
          <w:rFonts w:ascii="Times New Roman" w:hAnsi="Times New Roman"/>
          <w:sz w:val="24"/>
          <w:szCs w:val="24"/>
        </w:rPr>
        <w:t>ą</w:t>
      </w:r>
      <w:r w:rsidRPr="003F2F98">
        <w:rPr>
          <w:rFonts w:ascii="Times New Roman" w:hAnsi="Times New Roman"/>
          <w:sz w:val="24"/>
          <w:szCs w:val="24"/>
        </w:rPr>
        <w:t xml:space="preserve"> ekosystemu</w:t>
      </w:r>
      <w:r w:rsidRPr="003F2F98">
        <w:rPr>
          <w:rFonts w:ascii="Times New Roman" w:hAnsi="Times New Roman"/>
          <w:sz w:val="24"/>
          <w:szCs w:val="24"/>
        </w:rPr>
        <w:t>;</w:t>
      </w:r>
    </w:p>
    <w:p w14:paraId="4F6FEA43" w14:textId="77777777" w:rsidR="003F2F98" w:rsidRPr="003F2F98" w:rsidRDefault="003F2F98" w:rsidP="003F2F9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F2F98">
        <w:rPr>
          <w:rFonts w:ascii="Times New Roman" w:hAnsi="Times New Roman"/>
          <w:sz w:val="24"/>
          <w:szCs w:val="24"/>
        </w:rPr>
        <w:t>struktur</w:t>
      </w:r>
      <w:r w:rsidRPr="003F2F98">
        <w:rPr>
          <w:rFonts w:ascii="Times New Roman" w:hAnsi="Times New Roman"/>
          <w:sz w:val="24"/>
          <w:szCs w:val="24"/>
        </w:rPr>
        <w:t>ę</w:t>
      </w:r>
      <w:r w:rsidRPr="003F2F98">
        <w:rPr>
          <w:rFonts w:ascii="Times New Roman" w:hAnsi="Times New Roman"/>
          <w:sz w:val="24"/>
          <w:szCs w:val="24"/>
        </w:rPr>
        <w:t xml:space="preserve"> przestrzenn</w:t>
      </w:r>
      <w:r w:rsidRPr="003F2F98">
        <w:rPr>
          <w:rFonts w:ascii="Times New Roman" w:hAnsi="Times New Roman"/>
          <w:sz w:val="24"/>
          <w:szCs w:val="24"/>
        </w:rPr>
        <w:t>ą</w:t>
      </w:r>
      <w:r w:rsidRPr="003F2F98">
        <w:rPr>
          <w:rFonts w:ascii="Times New Roman" w:hAnsi="Times New Roman"/>
          <w:sz w:val="24"/>
          <w:szCs w:val="24"/>
        </w:rPr>
        <w:t xml:space="preserve"> ekosystemu</w:t>
      </w:r>
      <w:r w:rsidRPr="003F2F98">
        <w:rPr>
          <w:rFonts w:ascii="Times New Roman" w:hAnsi="Times New Roman"/>
          <w:sz w:val="24"/>
          <w:szCs w:val="24"/>
        </w:rPr>
        <w:t>;</w:t>
      </w:r>
    </w:p>
    <w:p w14:paraId="4B7EE417" w14:textId="6B8429ED" w:rsidR="003F2F98" w:rsidRPr="003F2F98" w:rsidRDefault="003F2F98" w:rsidP="003F2F9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F2F98">
        <w:rPr>
          <w:rFonts w:ascii="Times New Roman" w:hAnsi="Times New Roman"/>
          <w:sz w:val="24"/>
          <w:szCs w:val="24"/>
        </w:rPr>
        <w:t>rol</w:t>
      </w:r>
      <w:r w:rsidRPr="003F2F98">
        <w:rPr>
          <w:rFonts w:ascii="Times New Roman" w:hAnsi="Times New Roman"/>
          <w:sz w:val="24"/>
          <w:szCs w:val="24"/>
        </w:rPr>
        <w:t xml:space="preserve">ę </w:t>
      </w:r>
      <w:r w:rsidRPr="003F2F98">
        <w:rPr>
          <w:rFonts w:ascii="Times New Roman" w:hAnsi="Times New Roman"/>
          <w:sz w:val="24"/>
          <w:szCs w:val="24"/>
        </w:rPr>
        <w:t xml:space="preserve"> biocenozy</w:t>
      </w:r>
      <w:r w:rsidRPr="003F2F98">
        <w:rPr>
          <w:rFonts w:ascii="Times New Roman" w:hAnsi="Times New Roman"/>
          <w:sz w:val="24"/>
          <w:szCs w:val="24"/>
        </w:rPr>
        <w:t xml:space="preserve"> </w:t>
      </w:r>
      <w:r w:rsidRPr="003F2F98">
        <w:rPr>
          <w:rFonts w:ascii="Times New Roman" w:hAnsi="Times New Roman"/>
          <w:sz w:val="24"/>
          <w:szCs w:val="24"/>
        </w:rPr>
        <w:t>w kształtowaniu biotopu</w:t>
      </w:r>
      <w:r w:rsidRPr="003F2F98">
        <w:rPr>
          <w:rFonts w:ascii="Times New Roman" w:hAnsi="Times New Roman"/>
          <w:sz w:val="24"/>
          <w:szCs w:val="24"/>
        </w:rPr>
        <w:t>;</w:t>
      </w:r>
    </w:p>
    <w:p w14:paraId="51AD0971" w14:textId="5E01115B" w:rsidR="003F2F98" w:rsidRPr="003F2F98" w:rsidRDefault="003F2F98" w:rsidP="003F2F9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F2F98">
        <w:rPr>
          <w:rFonts w:ascii="Times New Roman" w:hAnsi="Times New Roman"/>
          <w:sz w:val="24"/>
          <w:szCs w:val="24"/>
        </w:rPr>
        <w:t>przemiany ekosystemu – sukcesja ekologiczna</w:t>
      </w:r>
    </w:p>
    <w:p w14:paraId="3780B03B" w14:textId="77777777" w:rsidR="003F2F98" w:rsidRPr="003F2F98" w:rsidRDefault="003F2F98" w:rsidP="008A3D98">
      <w:pPr>
        <w:rPr>
          <w:rFonts w:ascii="Times New Roman" w:hAnsi="Times New Roman"/>
          <w:b/>
          <w:bCs/>
          <w:w w:val="97"/>
          <w:sz w:val="24"/>
          <w:szCs w:val="24"/>
        </w:rPr>
      </w:pPr>
    </w:p>
    <w:p w14:paraId="3EDED3CD" w14:textId="2DF55312" w:rsidR="008A3D98" w:rsidRPr="003F2F98" w:rsidRDefault="008A3D98" w:rsidP="008A3D98">
      <w:pPr>
        <w:rPr>
          <w:rFonts w:ascii="Times New Roman" w:hAnsi="Times New Roman"/>
          <w:b/>
          <w:bCs/>
          <w:w w:val="97"/>
          <w:sz w:val="24"/>
          <w:szCs w:val="24"/>
        </w:rPr>
      </w:pPr>
      <w:r w:rsidRPr="003F2F98">
        <w:rPr>
          <w:rFonts w:ascii="Times New Roman" w:hAnsi="Times New Roman"/>
          <w:b/>
          <w:bCs/>
          <w:w w:val="97"/>
          <w:sz w:val="24"/>
          <w:szCs w:val="24"/>
        </w:rPr>
        <w:t>Omówienie tematu znajdziecie Państwo na stronie platformy do zdalnego nauczania Ministerstwa Edukacji Narodowej</w:t>
      </w:r>
    </w:p>
    <w:p w14:paraId="1A879898" w14:textId="6789A775" w:rsidR="003F2F98" w:rsidRPr="003F2F98" w:rsidRDefault="003F2F98" w:rsidP="008A3D98">
      <w:pPr>
        <w:rPr>
          <w:rFonts w:ascii="Times New Roman" w:hAnsi="Times New Roman"/>
          <w:sz w:val="24"/>
          <w:szCs w:val="24"/>
        </w:rPr>
      </w:pPr>
      <w:hyperlink r:id="rId5" w:history="1">
        <w:r w:rsidRPr="003F2F98">
          <w:rPr>
            <w:rStyle w:val="Hipercze"/>
            <w:rFonts w:ascii="Times New Roman" w:hAnsi="Times New Roman"/>
            <w:sz w:val="24"/>
            <w:szCs w:val="24"/>
          </w:rPr>
          <w:t>https://epodreczniki.pl/a/funkcjonowanie-ekosystemu/DUPxID3AV</w:t>
        </w:r>
      </w:hyperlink>
    </w:p>
    <w:p w14:paraId="3B2B9C91" w14:textId="1A067707" w:rsidR="008A3D98" w:rsidRPr="003F2F98" w:rsidRDefault="008A3D98" w:rsidP="008A3D98">
      <w:pPr>
        <w:rPr>
          <w:rFonts w:ascii="Times New Roman" w:hAnsi="Times New Roman"/>
          <w:w w:val="97"/>
          <w:sz w:val="24"/>
          <w:szCs w:val="24"/>
        </w:rPr>
      </w:pPr>
      <w:r w:rsidRPr="003F2F98">
        <w:rPr>
          <w:rFonts w:ascii="Times New Roman" w:hAnsi="Times New Roman"/>
          <w:w w:val="97"/>
          <w:sz w:val="24"/>
          <w:szCs w:val="24"/>
        </w:rPr>
        <w:t xml:space="preserve">Zachęcam do wykonania zadań znajdujących się na końcu lekcji </w:t>
      </w:r>
    </w:p>
    <w:p w14:paraId="132231AF" w14:textId="77777777" w:rsidR="008A3D98" w:rsidRPr="003F2F98" w:rsidRDefault="008A3D98">
      <w:pPr>
        <w:rPr>
          <w:rFonts w:ascii="Times New Roman" w:hAnsi="Times New Roman"/>
          <w:sz w:val="24"/>
          <w:szCs w:val="24"/>
        </w:rPr>
      </w:pPr>
    </w:p>
    <w:sectPr w:rsidR="008A3D98" w:rsidRPr="003F2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0459B"/>
    <w:multiLevelType w:val="hybridMultilevel"/>
    <w:tmpl w:val="41281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279ED"/>
    <w:multiLevelType w:val="hybridMultilevel"/>
    <w:tmpl w:val="A5D42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05E03"/>
    <w:multiLevelType w:val="hybridMultilevel"/>
    <w:tmpl w:val="5A4C75DE"/>
    <w:lvl w:ilvl="0" w:tplc="8EB8CAC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D175A"/>
    <w:multiLevelType w:val="hybridMultilevel"/>
    <w:tmpl w:val="CA187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D7FD5"/>
    <w:multiLevelType w:val="hybridMultilevel"/>
    <w:tmpl w:val="D7BCF64A"/>
    <w:lvl w:ilvl="0" w:tplc="0E9E386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6083B"/>
    <w:multiLevelType w:val="hybridMultilevel"/>
    <w:tmpl w:val="2368AE28"/>
    <w:lvl w:ilvl="0" w:tplc="ABD247E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98"/>
    <w:rsid w:val="000A241D"/>
    <w:rsid w:val="003F2F98"/>
    <w:rsid w:val="005E49EF"/>
    <w:rsid w:val="00606D05"/>
    <w:rsid w:val="0084551C"/>
    <w:rsid w:val="008A3D98"/>
    <w:rsid w:val="00C7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C22B"/>
  <w15:chartTrackingRefBased/>
  <w15:docId w15:val="{FE1F974F-7B26-40A7-9BAC-5F0A611C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D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A3D98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A3D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16F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A2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funkcjonowanie-ekosystemu/DUPxID3A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Dobrzanska</dc:creator>
  <cp:keywords/>
  <dc:description/>
  <cp:lastModifiedBy>Anna Dobrzanska</cp:lastModifiedBy>
  <cp:revision>2</cp:revision>
  <dcterms:created xsi:type="dcterms:W3CDTF">2020-03-30T20:43:00Z</dcterms:created>
  <dcterms:modified xsi:type="dcterms:W3CDTF">2020-03-30T20:43:00Z</dcterms:modified>
</cp:coreProperties>
</file>