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tab/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en-US"/>
        </w:rPr>
        <w:t>Zajęcia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wychowawcze na </w:t>
      </w:r>
      <w:r w:rsidRPr="00A83D63">
        <w:rPr>
          <w:rFonts w:ascii="Times New Roman" w:hAnsi="Times New Roman" w:cs="Times New Roman"/>
          <w:bCs/>
          <w:sz w:val="32"/>
          <w:szCs w:val="32"/>
        </w:rPr>
        <w:t>23.03.2020</w:t>
      </w:r>
    </w:p>
    <w:p w:rsid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83D63" w:rsidRPr="00890F10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bCs/>
          <w:sz w:val="32"/>
          <w:szCs w:val="32"/>
          <w:lang w:val="en-US"/>
        </w:rPr>
        <w:t>Temat</w:t>
      </w:r>
      <w:proofErr w:type="spellEnd"/>
      <w:r w:rsidRPr="00A83D6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: </w:t>
      </w:r>
      <w:proofErr w:type="spellStart"/>
      <w:r w:rsidRPr="00A83D63">
        <w:rPr>
          <w:rFonts w:ascii="Times New Roman" w:hAnsi="Times New Roman" w:cs="Times New Roman"/>
          <w:bCs/>
          <w:sz w:val="32"/>
          <w:szCs w:val="32"/>
          <w:lang w:val="en-US"/>
        </w:rPr>
        <w:t>Poznajemy</w:t>
      </w:r>
      <w:proofErr w:type="spellEnd"/>
      <w:r w:rsidRPr="00A83D6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bCs/>
          <w:sz w:val="32"/>
          <w:szCs w:val="32"/>
          <w:lang w:val="en-US"/>
        </w:rPr>
        <w:t>tradycj</w:t>
      </w:r>
      <w:proofErr w:type="spellEnd"/>
      <w:r w:rsidRPr="00A83D63">
        <w:rPr>
          <w:rFonts w:ascii="Times New Roman" w:hAnsi="Times New Roman" w:cs="Times New Roman"/>
          <w:bCs/>
          <w:sz w:val="32"/>
          <w:szCs w:val="32"/>
        </w:rPr>
        <w:t>ę, kulturę, zabytki Niemiec</w:t>
      </w:r>
    </w:p>
    <w:p w:rsid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1.Przywitanie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dzieci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 j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ęzyku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niemieckim.</w:t>
      </w:r>
    </w:p>
    <w:p w:rsid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(„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Guten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Tag,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liebe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Kinder”)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moje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dzieciaki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</w:p>
    <w:p w:rsid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apraszam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Was 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wspólnej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„W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ędr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Niemczech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”.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pocz</w:t>
      </w:r>
      <w:r>
        <w:rPr>
          <w:rFonts w:ascii="Times New Roman" w:hAnsi="Times New Roman" w:cs="Times New Roman"/>
          <w:b/>
          <w:bCs/>
          <w:sz w:val="24"/>
          <w:szCs w:val="24"/>
        </w:rPr>
        <w:t>ątek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proszę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 wykonanie następującego zadania:</w:t>
      </w:r>
    </w:p>
    <w:p w:rsid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2.Utwórz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krzy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ż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ówk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ę z podanych wyrażeń (duże litery w środku wyrazu są podpowiedziami).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1.Tylko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kawałek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3D63">
        <w:rPr>
          <w:rFonts w:ascii="Times New Roman" w:hAnsi="Times New Roman" w:cs="Times New Roman"/>
          <w:sz w:val="28"/>
          <w:szCs w:val="28"/>
        </w:rPr>
        <w:t xml:space="preserve"> graniczy z Polską.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Polska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A83D63">
        <w:rPr>
          <w:rFonts w:ascii="Times New Roman" w:hAnsi="Times New Roman" w:cs="Times New Roman"/>
          <w:sz w:val="28"/>
          <w:szCs w:val="28"/>
        </w:rPr>
        <w:t>łudniu</w:t>
      </w:r>
      <w:proofErr w:type="spellEnd"/>
      <w:r w:rsidRPr="00A83D63">
        <w:rPr>
          <w:rFonts w:ascii="Times New Roman" w:hAnsi="Times New Roman" w:cs="Times New Roman"/>
          <w:sz w:val="28"/>
          <w:szCs w:val="28"/>
        </w:rPr>
        <w:t xml:space="preserve"> graniczy z. ............ .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Stolica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Bia</w:t>
      </w:r>
      <w:r w:rsidRPr="00A83D63">
        <w:rPr>
          <w:rFonts w:ascii="Times New Roman" w:hAnsi="Times New Roman" w:cs="Times New Roman"/>
          <w:sz w:val="28"/>
          <w:szCs w:val="28"/>
        </w:rPr>
        <w:t>łorusi</w:t>
      </w:r>
      <w:proofErr w:type="spellEnd"/>
      <w:r w:rsidRPr="00A83D63">
        <w:rPr>
          <w:rFonts w:ascii="Times New Roman" w:hAnsi="Times New Roman" w:cs="Times New Roman"/>
          <w:sz w:val="28"/>
          <w:szCs w:val="28"/>
        </w:rPr>
        <w:t>.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Zachodni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proofErr w:type="spellStart"/>
      <w:r w:rsidRPr="00A83D63">
        <w:rPr>
          <w:rFonts w:ascii="Times New Roman" w:hAnsi="Times New Roman" w:cs="Times New Roman"/>
          <w:sz w:val="28"/>
          <w:szCs w:val="28"/>
        </w:rPr>
        <w:t>ąsiad</w:t>
      </w:r>
      <w:proofErr w:type="spellEnd"/>
      <w:r w:rsidRPr="00A83D63">
        <w:rPr>
          <w:rFonts w:ascii="Times New Roman" w:hAnsi="Times New Roman" w:cs="Times New Roman"/>
          <w:sz w:val="28"/>
          <w:szCs w:val="28"/>
        </w:rPr>
        <w:t xml:space="preserve"> Polski to?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5.Stolica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Niemiec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Prezydent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Czech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mieszka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w ......... .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7. 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Polska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A83D63">
        <w:rPr>
          <w:rFonts w:ascii="Times New Roman" w:hAnsi="Times New Roman" w:cs="Times New Roman"/>
          <w:sz w:val="28"/>
          <w:szCs w:val="28"/>
        </w:rPr>
        <w:t>łudniowym</w:t>
      </w:r>
      <w:proofErr w:type="spellEnd"/>
      <w:r w:rsidRPr="00A83D63">
        <w:rPr>
          <w:rFonts w:ascii="Times New Roman" w:hAnsi="Times New Roman" w:cs="Times New Roman"/>
          <w:sz w:val="28"/>
          <w:szCs w:val="28"/>
        </w:rPr>
        <w:t xml:space="preserve"> zachodzie graniczy z ........... .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8. 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Polska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A83D63">
        <w:rPr>
          <w:rFonts w:ascii="Times New Roman" w:hAnsi="Times New Roman" w:cs="Times New Roman"/>
          <w:sz w:val="28"/>
          <w:szCs w:val="28"/>
        </w:rPr>
        <w:t>łudniowym</w:t>
      </w:r>
      <w:proofErr w:type="spellEnd"/>
      <w:r w:rsidRPr="00A83D63">
        <w:rPr>
          <w:rFonts w:ascii="Times New Roman" w:hAnsi="Times New Roman" w:cs="Times New Roman"/>
          <w:sz w:val="28"/>
          <w:szCs w:val="28"/>
        </w:rPr>
        <w:t xml:space="preserve"> wschodzie graniczy z ............ .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Stolica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Czech.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Stolica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Litwy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Polska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pó</w:t>
      </w:r>
      <w:r w:rsidRPr="00A83D63">
        <w:rPr>
          <w:rFonts w:ascii="Times New Roman" w:hAnsi="Times New Roman" w:cs="Times New Roman"/>
          <w:sz w:val="28"/>
          <w:szCs w:val="28"/>
        </w:rPr>
        <w:t>łnocnym</w:t>
      </w:r>
      <w:proofErr w:type="spellEnd"/>
      <w:r w:rsidRPr="00A83D63">
        <w:rPr>
          <w:rFonts w:ascii="Times New Roman" w:hAnsi="Times New Roman" w:cs="Times New Roman"/>
          <w:sz w:val="28"/>
          <w:szCs w:val="28"/>
        </w:rPr>
        <w:t xml:space="preserve"> wschodzie graniczy z .............. .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Stolica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Rosji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Stolica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Ukrainy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Stolica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Litwy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>1.Ro</w:t>
      </w:r>
      <w:r w:rsidRPr="00A83D63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ja 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>2.S</w:t>
      </w:r>
      <w:proofErr w:type="spellStart"/>
      <w:r w:rsidRPr="00A83D63">
        <w:rPr>
          <w:rFonts w:ascii="Times New Roman" w:hAnsi="Times New Roman" w:cs="Times New Roman"/>
          <w:sz w:val="28"/>
          <w:szCs w:val="28"/>
        </w:rPr>
        <w:t>łowacjĄ</w:t>
      </w:r>
      <w:proofErr w:type="spellEnd"/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>3.Mi</w:t>
      </w:r>
      <w:proofErr w:type="spellStart"/>
      <w:r w:rsidRPr="00A83D63">
        <w:rPr>
          <w:rFonts w:ascii="Times New Roman" w:hAnsi="Times New Roman" w:cs="Times New Roman"/>
          <w:sz w:val="28"/>
          <w:szCs w:val="28"/>
        </w:rPr>
        <w:t>ńSk</w:t>
      </w:r>
      <w:proofErr w:type="spellEnd"/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>4.NIemcy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>5.BErlin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>6.PraDze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>7.CZechami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>8.UkraIna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>9.Praga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>10.WilnO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>11.Litwa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>12.MoSkwa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lastRenderedPageBreak/>
        <w:t>13.Kijów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>14.WIlno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A83D63" w:rsidRPr="00A83D63" w:rsidRDefault="00A83D63" w:rsidP="00A83D63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3D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 </w:t>
      </w:r>
      <w:proofErr w:type="spellStart"/>
      <w:r w:rsidRPr="00A83D63">
        <w:rPr>
          <w:rFonts w:ascii="Times New Roman" w:hAnsi="Times New Roman" w:cs="Times New Roman"/>
          <w:b/>
          <w:bCs/>
          <w:sz w:val="28"/>
          <w:szCs w:val="28"/>
          <w:lang w:val="en-US"/>
        </w:rPr>
        <w:t>Zapoznam</w:t>
      </w:r>
      <w:proofErr w:type="spellEnd"/>
      <w:r w:rsidRPr="00A83D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Was </w:t>
      </w:r>
      <w:proofErr w:type="spellStart"/>
      <w:r w:rsidRPr="00A83D63">
        <w:rPr>
          <w:rFonts w:ascii="Times New Roman" w:hAnsi="Times New Roman" w:cs="Times New Roman"/>
          <w:b/>
          <w:bCs/>
          <w:sz w:val="28"/>
          <w:szCs w:val="28"/>
          <w:lang w:val="en-US"/>
        </w:rPr>
        <w:t>teraz</w:t>
      </w:r>
      <w:proofErr w:type="spellEnd"/>
      <w:r w:rsidRPr="00A83D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z </w:t>
      </w:r>
      <w:proofErr w:type="spellStart"/>
      <w:r w:rsidRPr="00A83D63">
        <w:rPr>
          <w:rFonts w:ascii="Times New Roman" w:hAnsi="Times New Roman" w:cs="Times New Roman"/>
          <w:b/>
          <w:bCs/>
          <w:sz w:val="28"/>
          <w:szCs w:val="28"/>
          <w:lang w:val="en-US"/>
        </w:rPr>
        <w:t>wieloma</w:t>
      </w:r>
      <w:proofErr w:type="spellEnd"/>
      <w:r w:rsidRPr="00A83D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b/>
          <w:bCs/>
          <w:sz w:val="28"/>
          <w:szCs w:val="28"/>
          <w:lang w:val="en-US"/>
        </w:rPr>
        <w:t>informacjami</w:t>
      </w:r>
      <w:proofErr w:type="spellEnd"/>
      <w:r w:rsidRPr="00A83D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 </w:t>
      </w:r>
      <w:proofErr w:type="spellStart"/>
      <w:r w:rsidRPr="00A83D63">
        <w:rPr>
          <w:rFonts w:ascii="Times New Roman" w:hAnsi="Times New Roman" w:cs="Times New Roman"/>
          <w:b/>
          <w:bCs/>
          <w:sz w:val="28"/>
          <w:szCs w:val="28"/>
          <w:lang w:val="en-US"/>
        </w:rPr>
        <w:t>Niemczech</w:t>
      </w:r>
      <w:proofErr w:type="spellEnd"/>
      <w:r w:rsidRPr="00A83D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A83D63">
        <w:rPr>
          <w:rFonts w:ascii="Times New Roman" w:hAnsi="Times New Roman" w:cs="Times New Roman"/>
          <w:b/>
          <w:bCs/>
          <w:sz w:val="28"/>
          <w:szCs w:val="28"/>
          <w:lang w:val="en-US"/>
        </w:rPr>
        <w:t>dotycz</w:t>
      </w:r>
      <w:r w:rsidRPr="00A83D63">
        <w:rPr>
          <w:rFonts w:ascii="Times New Roman" w:hAnsi="Times New Roman" w:cs="Times New Roman"/>
          <w:b/>
          <w:bCs/>
          <w:sz w:val="28"/>
          <w:szCs w:val="28"/>
        </w:rPr>
        <w:t>ących</w:t>
      </w:r>
      <w:proofErr w:type="spellEnd"/>
      <w:r w:rsidRPr="00A83D6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28"/>
          <w:szCs w:val="28"/>
          <w:lang w:val="en-US"/>
        </w:rPr>
      </w:pPr>
    </w:p>
    <w:p w:rsidR="00A83D63" w:rsidRPr="00A83D63" w:rsidRDefault="00A83D63" w:rsidP="00A83D63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wygl</w:t>
      </w:r>
      <w:r w:rsidRPr="00A83D63">
        <w:rPr>
          <w:rFonts w:ascii="Times New Roman" w:hAnsi="Times New Roman" w:cs="Times New Roman"/>
          <w:sz w:val="28"/>
          <w:szCs w:val="28"/>
        </w:rPr>
        <w:t>ądu</w:t>
      </w:r>
      <w:proofErr w:type="spellEnd"/>
      <w:r w:rsidRPr="00A83D63">
        <w:rPr>
          <w:rFonts w:ascii="Times New Roman" w:hAnsi="Times New Roman" w:cs="Times New Roman"/>
          <w:sz w:val="28"/>
          <w:szCs w:val="28"/>
        </w:rPr>
        <w:t xml:space="preserve"> niemieckiej flagi i godła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28"/>
          <w:szCs w:val="28"/>
          <w:lang w:val="en-US"/>
        </w:rPr>
      </w:pPr>
    </w:p>
    <w:p w:rsidR="00A83D63" w:rsidRPr="00A83D63" w:rsidRDefault="00A83D63" w:rsidP="00A83D63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83D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</w:t>
      </w:r>
      <w:proofErr w:type="spellStart"/>
      <w:r w:rsidRPr="00A83D63">
        <w:rPr>
          <w:rFonts w:ascii="Times New Roman" w:hAnsi="Times New Roman" w:cs="Times New Roman"/>
          <w:b/>
          <w:bCs/>
          <w:sz w:val="28"/>
          <w:szCs w:val="28"/>
          <w:lang w:val="en-US"/>
        </w:rPr>
        <w:t>Symbole</w:t>
      </w:r>
      <w:proofErr w:type="spellEnd"/>
      <w:r w:rsidRPr="00A83D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b/>
          <w:bCs/>
          <w:sz w:val="28"/>
          <w:szCs w:val="28"/>
          <w:lang w:val="en-US"/>
        </w:rPr>
        <w:t>narodowe</w:t>
      </w:r>
      <w:proofErr w:type="spellEnd"/>
      <w:r w:rsidRPr="00A83D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b/>
          <w:bCs/>
          <w:sz w:val="28"/>
          <w:szCs w:val="28"/>
          <w:lang w:val="en-US"/>
        </w:rPr>
        <w:t>Niemiec</w:t>
      </w:r>
      <w:proofErr w:type="spellEnd"/>
    </w:p>
    <w:p w:rsidR="00A83D63" w:rsidRPr="00A83D63" w:rsidRDefault="00A83D63" w:rsidP="00A83D63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A83D6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(Deutsche </w:t>
      </w:r>
      <w:proofErr w:type="spellStart"/>
      <w:r w:rsidRPr="00A83D63">
        <w:rPr>
          <w:rFonts w:ascii="Times New Roman" w:hAnsi="Times New Roman" w:cs="Times New Roman"/>
          <w:i/>
          <w:iCs/>
          <w:sz w:val="28"/>
          <w:szCs w:val="28"/>
          <w:lang w:val="en-US"/>
        </w:rPr>
        <w:t>Nationalsymbole</w:t>
      </w:r>
      <w:proofErr w:type="spellEnd"/>
      <w:r w:rsidRPr="00A83D63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A83D63" w:rsidRPr="00A83D63" w:rsidRDefault="00A83D63" w:rsidP="00A83D63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  <w:sz w:val="28"/>
          <w:szCs w:val="28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>Ka</w:t>
      </w:r>
      <w:proofErr w:type="spellStart"/>
      <w:r w:rsidRPr="00A83D63">
        <w:rPr>
          <w:rFonts w:ascii="Times New Roman" w:hAnsi="Times New Roman" w:cs="Times New Roman"/>
          <w:sz w:val="28"/>
          <w:szCs w:val="28"/>
        </w:rPr>
        <w:t>żde</w:t>
      </w:r>
      <w:proofErr w:type="spellEnd"/>
      <w:r w:rsidRPr="00A83D63">
        <w:rPr>
          <w:rFonts w:ascii="Times New Roman" w:hAnsi="Times New Roman" w:cs="Times New Roman"/>
          <w:sz w:val="28"/>
          <w:szCs w:val="28"/>
        </w:rPr>
        <w:t xml:space="preserve"> państwo posługuje się symbolami narodowymi.</w:t>
      </w:r>
      <w:r w:rsidRPr="00A83D63">
        <w:rPr>
          <w:rFonts w:ascii="Times New Roman" w:hAnsi="Times New Roman" w:cs="Times New Roman"/>
          <w:sz w:val="28"/>
          <w:szCs w:val="28"/>
        </w:rPr>
        <w:br/>
        <w:t xml:space="preserve">Flaga i godło oraz hymn są wyrazem narodowej przynależności, jedności, identyfikacji ze </w:t>
      </w:r>
      <w:proofErr w:type="spellStart"/>
      <w:r w:rsidRPr="00A83D63">
        <w:rPr>
          <w:rFonts w:ascii="Times New Roman" w:hAnsi="Times New Roman" w:cs="Times New Roman"/>
          <w:sz w:val="28"/>
          <w:szCs w:val="28"/>
        </w:rPr>
        <w:t>wsp</w:t>
      </w:r>
      <w:r w:rsidRPr="00A83D63">
        <w:rPr>
          <w:rFonts w:ascii="Times New Roman" w:hAnsi="Times New Roman" w:cs="Times New Roman"/>
          <w:sz w:val="28"/>
          <w:szCs w:val="28"/>
          <w:lang w:val="en-US"/>
        </w:rPr>
        <w:t>ólnot</w:t>
      </w:r>
      <w:proofErr w:type="spellEnd"/>
      <w:r w:rsidRPr="00A83D63">
        <w:rPr>
          <w:rFonts w:ascii="Times New Roman" w:hAnsi="Times New Roman" w:cs="Times New Roman"/>
          <w:sz w:val="28"/>
          <w:szCs w:val="28"/>
        </w:rPr>
        <w:t xml:space="preserve">ą. </w:t>
      </w:r>
      <w:r w:rsidRPr="00A83D63">
        <w:rPr>
          <w:rFonts w:ascii="Times New Roman" w:hAnsi="Times New Roman" w:cs="Times New Roman"/>
          <w:sz w:val="28"/>
          <w:szCs w:val="28"/>
        </w:rPr>
        <w:br/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D63">
        <w:rPr>
          <w:rFonts w:ascii="Times New Roman" w:hAnsi="Times New Roman" w:cs="Times New Roman"/>
          <w:b/>
          <w:bCs/>
          <w:sz w:val="28"/>
          <w:szCs w:val="28"/>
          <w:lang w:val="en-US"/>
        </w:rPr>
        <w:t>God</w:t>
      </w:r>
      <w:proofErr w:type="spellStart"/>
      <w:r w:rsidRPr="00A83D63">
        <w:rPr>
          <w:rFonts w:ascii="Times New Roman" w:hAnsi="Times New Roman" w:cs="Times New Roman"/>
          <w:b/>
          <w:bCs/>
          <w:sz w:val="28"/>
          <w:szCs w:val="28"/>
        </w:rPr>
        <w:t>ło</w:t>
      </w:r>
      <w:proofErr w:type="spellEnd"/>
      <w:r w:rsidRPr="00A83D63">
        <w:rPr>
          <w:rFonts w:ascii="Times New Roman" w:hAnsi="Times New Roman" w:cs="Times New Roman"/>
          <w:b/>
          <w:bCs/>
          <w:sz w:val="28"/>
          <w:szCs w:val="28"/>
        </w:rPr>
        <w:t xml:space="preserve"> Niemiec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28"/>
          <w:szCs w:val="28"/>
          <w:lang w:val="en-US"/>
        </w:rPr>
      </w:pPr>
    </w:p>
    <w:p w:rsidR="00A83D63" w:rsidRPr="00A83D63" w:rsidRDefault="00A83D63" w:rsidP="00A83D63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28"/>
          <w:szCs w:val="28"/>
          <w:lang w:val="en-US"/>
        </w:rPr>
      </w:pP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3D63">
        <w:rPr>
          <w:rFonts w:ascii="Times New Roman" w:hAnsi="Times New Roman" w:cs="Times New Roman"/>
          <w:b/>
          <w:bCs/>
          <w:sz w:val="28"/>
          <w:szCs w:val="28"/>
          <w:lang w:val="en-US"/>
        </w:rPr>
        <w:t>Orze</w:t>
      </w:r>
      <w:proofErr w:type="spellEnd"/>
      <w:r w:rsidRPr="00A83D63">
        <w:rPr>
          <w:rFonts w:ascii="Times New Roman" w:hAnsi="Times New Roman" w:cs="Times New Roman"/>
          <w:b/>
          <w:bCs/>
          <w:sz w:val="28"/>
          <w:szCs w:val="28"/>
        </w:rPr>
        <w:t>ł</w:t>
      </w:r>
      <w:r w:rsidRPr="00A83D63">
        <w:rPr>
          <w:rFonts w:ascii="Times New Roman" w:hAnsi="Times New Roman" w:cs="Times New Roman"/>
          <w:sz w:val="28"/>
          <w:szCs w:val="28"/>
        </w:rPr>
        <w:t xml:space="preserve"> </w:t>
      </w:r>
      <w:r w:rsidRPr="00A83D63">
        <w:rPr>
          <w:rFonts w:ascii="Times New Roman" w:hAnsi="Times New Roman" w:cs="Times New Roman"/>
          <w:i/>
          <w:iCs/>
          <w:sz w:val="28"/>
          <w:szCs w:val="28"/>
        </w:rPr>
        <w:t>(Adler)</w:t>
      </w:r>
      <w:r w:rsidRPr="00A83D63">
        <w:rPr>
          <w:rFonts w:ascii="Times New Roman" w:hAnsi="Times New Roman" w:cs="Times New Roman"/>
          <w:sz w:val="28"/>
          <w:szCs w:val="28"/>
        </w:rPr>
        <w:t xml:space="preserve"> był symbolem władzy cesarzy rzymskich.</w:t>
      </w:r>
      <w:r w:rsidRPr="00A83D63">
        <w:rPr>
          <w:rFonts w:ascii="Times New Roman" w:hAnsi="Times New Roman" w:cs="Times New Roman"/>
          <w:sz w:val="28"/>
          <w:szCs w:val="28"/>
        </w:rPr>
        <w:br/>
        <w:t xml:space="preserve">Gdy Karol Wielki odnowił Cesarstwo Rzymskie, przejął </w:t>
      </w:r>
      <w:proofErr w:type="spellStart"/>
      <w:r w:rsidRPr="00A83D63">
        <w:rPr>
          <w:rFonts w:ascii="Times New Roman" w:hAnsi="Times New Roman" w:cs="Times New Roman"/>
          <w:sz w:val="28"/>
          <w:szCs w:val="28"/>
        </w:rPr>
        <w:t>r</w:t>
      </w:r>
      <w:r w:rsidRPr="00A83D63">
        <w:rPr>
          <w:rFonts w:ascii="Times New Roman" w:hAnsi="Times New Roman" w:cs="Times New Roman"/>
          <w:sz w:val="28"/>
          <w:szCs w:val="28"/>
          <w:lang w:val="en-US"/>
        </w:rPr>
        <w:t>ównie</w:t>
      </w:r>
      <w:proofErr w:type="spellEnd"/>
      <w:r w:rsidRPr="00A83D63">
        <w:rPr>
          <w:rFonts w:ascii="Times New Roman" w:hAnsi="Times New Roman" w:cs="Times New Roman"/>
          <w:sz w:val="28"/>
          <w:szCs w:val="28"/>
        </w:rPr>
        <w:t>ż ten symbol władzy cesarskiej.</w:t>
      </w:r>
      <w:r w:rsidRPr="00A83D63">
        <w:rPr>
          <w:rFonts w:ascii="Times New Roman" w:hAnsi="Times New Roman" w:cs="Times New Roman"/>
          <w:sz w:val="28"/>
          <w:szCs w:val="28"/>
        </w:rPr>
        <w:br/>
      </w:r>
      <w:r w:rsidRPr="00A83D63">
        <w:rPr>
          <w:rFonts w:ascii="Times New Roman" w:hAnsi="Times New Roman" w:cs="Times New Roman"/>
          <w:sz w:val="28"/>
          <w:szCs w:val="28"/>
        </w:rPr>
        <w:br/>
        <w:t xml:space="preserve">Wielu niemieckich </w:t>
      </w:r>
      <w:proofErr w:type="spellStart"/>
      <w:r w:rsidRPr="00A83D63">
        <w:rPr>
          <w:rFonts w:ascii="Times New Roman" w:hAnsi="Times New Roman" w:cs="Times New Roman"/>
          <w:sz w:val="28"/>
          <w:szCs w:val="28"/>
        </w:rPr>
        <w:t>władc</w:t>
      </w:r>
      <w:r w:rsidRPr="00A83D63"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przyj</w:t>
      </w:r>
      <w:r w:rsidRPr="00A83D63">
        <w:rPr>
          <w:rFonts w:ascii="Times New Roman" w:hAnsi="Times New Roman" w:cs="Times New Roman"/>
          <w:sz w:val="28"/>
          <w:szCs w:val="28"/>
        </w:rPr>
        <w:t>ęło</w:t>
      </w:r>
      <w:proofErr w:type="spellEnd"/>
      <w:r w:rsidRPr="00A83D63">
        <w:rPr>
          <w:rFonts w:ascii="Times New Roman" w:hAnsi="Times New Roman" w:cs="Times New Roman"/>
          <w:sz w:val="28"/>
          <w:szCs w:val="28"/>
        </w:rPr>
        <w:t xml:space="preserve"> tytuł cesarski</w:t>
      </w:r>
      <w:r w:rsidRPr="00A83D63">
        <w:rPr>
          <w:rFonts w:ascii="Times New Roman" w:hAnsi="Times New Roman" w:cs="Times New Roman"/>
          <w:sz w:val="28"/>
          <w:szCs w:val="28"/>
        </w:rPr>
        <w:br/>
        <w:t>–</w:t>
      </w:r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jako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królowie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niemieccy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pos</w:t>
      </w:r>
      <w:proofErr w:type="spellStart"/>
      <w:r w:rsidRPr="00A83D63">
        <w:rPr>
          <w:rFonts w:ascii="Times New Roman" w:hAnsi="Times New Roman" w:cs="Times New Roman"/>
          <w:sz w:val="28"/>
          <w:szCs w:val="28"/>
        </w:rPr>
        <w:t>ługiwali</w:t>
      </w:r>
      <w:proofErr w:type="spellEnd"/>
      <w:r w:rsidRPr="00A83D63">
        <w:rPr>
          <w:rFonts w:ascii="Times New Roman" w:hAnsi="Times New Roman" w:cs="Times New Roman"/>
          <w:sz w:val="28"/>
          <w:szCs w:val="28"/>
        </w:rPr>
        <w:t xml:space="preserve"> się orłem jednogłowym</w:t>
      </w:r>
      <w:r w:rsidRPr="00A83D63">
        <w:rPr>
          <w:rFonts w:ascii="Times New Roman" w:hAnsi="Times New Roman" w:cs="Times New Roman"/>
          <w:sz w:val="28"/>
          <w:szCs w:val="28"/>
        </w:rPr>
        <w:br/>
        <w:t>–</w:t>
      </w:r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jako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cesarze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rzymscy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pos</w:t>
      </w:r>
      <w:proofErr w:type="spellStart"/>
      <w:r w:rsidRPr="00A83D63">
        <w:rPr>
          <w:rFonts w:ascii="Times New Roman" w:hAnsi="Times New Roman" w:cs="Times New Roman"/>
          <w:sz w:val="28"/>
          <w:szCs w:val="28"/>
        </w:rPr>
        <w:t>ługiwali</w:t>
      </w:r>
      <w:proofErr w:type="spellEnd"/>
      <w:r w:rsidRPr="00A83D63">
        <w:rPr>
          <w:rFonts w:ascii="Times New Roman" w:hAnsi="Times New Roman" w:cs="Times New Roman"/>
          <w:sz w:val="28"/>
          <w:szCs w:val="28"/>
        </w:rPr>
        <w:t xml:space="preserve"> się orłem dwugłowym</w:t>
      </w:r>
      <w:r w:rsidRPr="00A83D63">
        <w:rPr>
          <w:rFonts w:ascii="Times New Roman" w:hAnsi="Times New Roman" w:cs="Times New Roman"/>
          <w:sz w:val="28"/>
          <w:szCs w:val="28"/>
        </w:rPr>
        <w:br/>
      </w:r>
      <w:r w:rsidRPr="00A83D63">
        <w:rPr>
          <w:rFonts w:ascii="Times New Roman" w:hAnsi="Times New Roman" w:cs="Times New Roman"/>
          <w:sz w:val="28"/>
          <w:szCs w:val="28"/>
        </w:rPr>
        <w:br/>
        <w:t xml:space="preserve">W </w:t>
      </w:r>
      <w:r w:rsidRPr="00A83D63">
        <w:rPr>
          <w:rFonts w:ascii="Times New Roman" w:hAnsi="Times New Roman" w:cs="Times New Roman"/>
          <w:b/>
          <w:bCs/>
          <w:sz w:val="28"/>
          <w:szCs w:val="28"/>
        </w:rPr>
        <w:t>1871</w:t>
      </w:r>
      <w:r w:rsidRPr="00A83D63">
        <w:rPr>
          <w:rFonts w:ascii="Times New Roman" w:hAnsi="Times New Roman" w:cs="Times New Roman"/>
          <w:sz w:val="28"/>
          <w:szCs w:val="28"/>
        </w:rPr>
        <w:t xml:space="preserve"> r. jednogłowy orzeł został godłem zjednoczonych Niemiec (III Rzesza Niemiecka).</w:t>
      </w:r>
      <w:r w:rsidRPr="00A83D63">
        <w:rPr>
          <w:rFonts w:ascii="Times New Roman" w:hAnsi="Times New Roman" w:cs="Times New Roman"/>
          <w:sz w:val="28"/>
          <w:szCs w:val="28"/>
        </w:rPr>
        <w:br/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A83D63" w:rsidRPr="00A83D63" w:rsidRDefault="00A83D63" w:rsidP="00A83D63">
      <w:pPr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3D63">
        <w:rPr>
          <w:rFonts w:ascii="Times New Roman" w:hAnsi="Times New Roman" w:cs="Times New Roman"/>
          <w:b/>
          <w:bCs/>
          <w:sz w:val="28"/>
          <w:szCs w:val="28"/>
          <w:lang w:val="en-US"/>
        </w:rPr>
        <w:t>Flaga</w:t>
      </w:r>
      <w:proofErr w:type="spellEnd"/>
      <w:r w:rsidRPr="00A83D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b/>
          <w:bCs/>
          <w:sz w:val="28"/>
          <w:szCs w:val="28"/>
          <w:lang w:val="en-US"/>
        </w:rPr>
        <w:t>Niemiecka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A83D63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proofErr w:type="spellStart"/>
      <w:r w:rsidRPr="00A83D63">
        <w:rPr>
          <w:rFonts w:ascii="Times New Roman" w:hAnsi="Times New Roman" w:cs="Times New Roman"/>
          <w:i/>
          <w:iCs/>
          <w:sz w:val="28"/>
          <w:szCs w:val="28"/>
          <w:lang w:val="en-US"/>
        </w:rPr>
        <w:t>Bundesflagge</w:t>
      </w:r>
      <w:proofErr w:type="spellEnd"/>
      <w:r w:rsidRPr="00A83D63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Pr="00A83D6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A83D63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A83D63" w:rsidRPr="00A83D63" w:rsidRDefault="00A83D63" w:rsidP="00A83D63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Tak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jak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trójkolorowa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flaga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francuska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równie</w:t>
      </w:r>
      <w:proofErr w:type="spellEnd"/>
      <w:r w:rsidRPr="00A83D63">
        <w:rPr>
          <w:rFonts w:ascii="Times New Roman" w:hAnsi="Times New Roman" w:cs="Times New Roman"/>
          <w:sz w:val="28"/>
          <w:szCs w:val="28"/>
        </w:rPr>
        <w:t xml:space="preserve">ż i niemiecka wywodzi </w:t>
      </w:r>
      <w:proofErr w:type="spellStart"/>
      <w:r w:rsidRPr="00A83D63">
        <w:rPr>
          <w:rFonts w:ascii="Times New Roman" w:hAnsi="Times New Roman" w:cs="Times New Roman"/>
          <w:sz w:val="28"/>
          <w:szCs w:val="28"/>
        </w:rPr>
        <w:t>sw</w:t>
      </w:r>
      <w:r w:rsidRPr="00A83D63">
        <w:rPr>
          <w:rFonts w:ascii="Times New Roman" w:hAnsi="Times New Roman" w:cs="Times New Roman"/>
          <w:sz w:val="28"/>
          <w:szCs w:val="28"/>
          <w:lang w:val="en-US"/>
        </w:rPr>
        <w:t>ój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rodowód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rewolucyjnego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chaosu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Kolory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czarny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czerwony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z</w:t>
      </w:r>
      <w:proofErr w:type="spellStart"/>
      <w:r w:rsidRPr="00A83D63">
        <w:rPr>
          <w:rFonts w:ascii="Times New Roman" w:hAnsi="Times New Roman" w:cs="Times New Roman"/>
          <w:sz w:val="28"/>
          <w:szCs w:val="28"/>
        </w:rPr>
        <w:t>łoty</w:t>
      </w:r>
      <w:proofErr w:type="spellEnd"/>
      <w:r w:rsidRPr="00A83D63">
        <w:rPr>
          <w:rFonts w:ascii="Times New Roman" w:hAnsi="Times New Roman" w:cs="Times New Roman"/>
          <w:sz w:val="28"/>
          <w:szCs w:val="28"/>
        </w:rPr>
        <w:t xml:space="preserve"> były rozpoznawczymi barwami </w:t>
      </w:r>
      <w:proofErr w:type="spellStart"/>
      <w:r w:rsidRPr="00A83D63">
        <w:rPr>
          <w:rFonts w:ascii="Times New Roman" w:hAnsi="Times New Roman" w:cs="Times New Roman"/>
          <w:sz w:val="28"/>
          <w:szCs w:val="28"/>
        </w:rPr>
        <w:t>związk</w:t>
      </w:r>
      <w:r w:rsidRPr="00A83D63"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grup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studenckich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Burschenschaften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walcz</w:t>
      </w:r>
      <w:r w:rsidRPr="00A83D63">
        <w:rPr>
          <w:rFonts w:ascii="Times New Roman" w:hAnsi="Times New Roman" w:cs="Times New Roman"/>
          <w:sz w:val="28"/>
          <w:szCs w:val="28"/>
        </w:rPr>
        <w:t>ących</w:t>
      </w:r>
      <w:proofErr w:type="spellEnd"/>
      <w:r w:rsidRPr="00A83D63">
        <w:rPr>
          <w:rFonts w:ascii="Times New Roman" w:hAnsi="Times New Roman" w:cs="Times New Roman"/>
          <w:sz w:val="28"/>
          <w:szCs w:val="28"/>
        </w:rPr>
        <w:t xml:space="preserve"> o zjednoczenie Niemiec XIX w.</w:t>
      </w:r>
      <w:r w:rsidRPr="00A83D63">
        <w:rPr>
          <w:rFonts w:ascii="Times New Roman" w:hAnsi="Times New Roman" w:cs="Times New Roman"/>
          <w:sz w:val="28"/>
          <w:szCs w:val="28"/>
        </w:rPr>
        <w:br/>
      </w:r>
      <w:r w:rsidRPr="00A83D63">
        <w:rPr>
          <w:rFonts w:ascii="Times New Roman" w:hAnsi="Times New Roman" w:cs="Times New Roman"/>
          <w:sz w:val="28"/>
          <w:szCs w:val="28"/>
        </w:rPr>
        <w:br/>
      </w:r>
      <w:r w:rsidRPr="00A83D63">
        <w:rPr>
          <w:rFonts w:ascii="Times New Roman" w:hAnsi="Times New Roman" w:cs="Times New Roman"/>
          <w:sz w:val="28"/>
          <w:szCs w:val="28"/>
        </w:rPr>
        <w:lastRenderedPageBreak/>
        <w:t xml:space="preserve">W </w:t>
      </w:r>
      <w:r w:rsidRPr="00A83D63">
        <w:rPr>
          <w:rFonts w:ascii="Times New Roman" w:hAnsi="Times New Roman" w:cs="Times New Roman"/>
          <w:b/>
          <w:bCs/>
          <w:sz w:val="28"/>
          <w:szCs w:val="28"/>
        </w:rPr>
        <w:t>1848</w:t>
      </w:r>
      <w:r w:rsidRPr="00A83D63">
        <w:rPr>
          <w:rFonts w:ascii="Times New Roman" w:hAnsi="Times New Roman" w:cs="Times New Roman"/>
          <w:sz w:val="28"/>
          <w:szCs w:val="28"/>
        </w:rPr>
        <w:t xml:space="preserve"> (Wiosna Lud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Zgromadzenie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Narodowe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Frankfurcie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uzna</w:t>
      </w:r>
      <w:r w:rsidRPr="00A83D63">
        <w:rPr>
          <w:rFonts w:ascii="Times New Roman" w:hAnsi="Times New Roman" w:cs="Times New Roman"/>
          <w:sz w:val="28"/>
          <w:szCs w:val="28"/>
        </w:rPr>
        <w:t>ło</w:t>
      </w:r>
      <w:proofErr w:type="spellEnd"/>
      <w:r w:rsidRPr="00A83D63">
        <w:rPr>
          <w:rFonts w:ascii="Times New Roman" w:hAnsi="Times New Roman" w:cs="Times New Roman"/>
          <w:sz w:val="28"/>
          <w:szCs w:val="28"/>
        </w:rPr>
        <w:t xml:space="preserve"> te barwy za kolory flagi niemieckiej. Z czasem kolor złoty zastąpiono ż</w:t>
      </w:r>
      <w:r w:rsidRPr="00A83D63">
        <w:rPr>
          <w:rFonts w:ascii="Times New Roman" w:hAnsi="Times New Roman" w:cs="Times New Roman"/>
          <w:sz w:val="28"/>
          <w:szCs w:val="28"/>
          <w:lang w:val="en-US"/>
        </w:rPr>
        <w:t>ó</w:t>
      </w:r>
      <w:proofErr w:type="spellStart"/>
      <w:r w:rsidRPr="00A83D63">
        <w:rPr>
          <w:rFonts w:ascii="Times New Roman" w:hAnsi="Times New Roman" w:cs="Times New Roman"/>
          <w:sz w:val="28"/>
          <w:szCs w:val="28"/>
        </w:rPr>
        <w:t>łtym</w:t>
      </w:r>
      <w:proofErr w:type="spellEnd"/>
      <w:r w:rsidRPr="00A83D63">
        <w:rPr>
          <w:rFonts w:ascii="Times New Roman" w:hAnsi="Times New Roman" w:cs="Times New Roman"/>
          <w:sz w:val="28"/>
          <w:szCs w:val="28"/>
        </w:rPr>
        <w:t>.</w:t>
      </w:r>
      <w:r w:rsidRPr="00A83D63">
        <w:rPr>
          <w:rFonts w:ascii="Times New Roman" w:hAnsi="Times New Roman" w:cs="Times New Roman"/>
          <w:sz w:val="28"/>
          <w:szCs w:val="28"/>
        </w:rPr>
        <w:br/>
      </w:r>
    </w:p>
    <w:p w:rsidR="00A83D63" w:rsidRPr="00A83D63" w:rsidRDefault="00A83D63" w:rsidP="00A83D63">
      <w:pPr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83D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Hymn </w:t>
      </w:r>
      <w:proofErr w:type="spellStart"/>
      <w:r w:rsidRPr="00A83D63">
        <w:rPr>
          <w:rFonts w:ascii="Times New Roman" w:hAnsi="Times New Roman" w:cs="Times New Roman"/>
          <w:b/>
          <w:bCs/>
          <w:sz w:val="28"/>
          <w:szCs w:val="28"/>
          <w:lang w:val="en-US"/>
        </w:rPr>
        <w:t>narodowy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A83D6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(Deutsche </w:t>
      </w:r>
      <w:proofErr w:type="spellStart"/>
      <w:r w:rsidRPr="00A83D63">
        <w:rPr>
          <w:rFonts w:ascii="Times New Roman" w:hAnsi="Times New Roman" w:cs="Times New Roman"/>
          <w:i/>
          <w:iCs/>
          <w:sz w:val="28"/>
          <w:szCs w:val="28"/>
          <w:lang w:val="en-US"/>
        </w:rPr>
        <w:t>Nationalhymne</w:t>
      </w:r>
      <w:proofErr w:type="spellEnd"/>
      <w:r w:rsidRPr="00A83D63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A83D63" w:rsidRPr="00A83D63" w:rsidRDefault="00A83D63" w:rsidP="00A83D63">
      <w:pPr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br/>
        <w:t>„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Einigkeit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Recht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Freiheit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das deutsche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Vaterland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A83D6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Danach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laßt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streben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Brüderlich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Herz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und Hand!</w:t>
      </w:r>
      <w:r w:rsidRPr="00A83D6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Einigkeit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Recht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Freiheit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br/>
        <w:t xml:space="preserve">Sind das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Glückes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Unterpfand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A83D6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Blüh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Glanze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dieses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Glückes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83D6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Blühe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deutsches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Vaterland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A83D63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Hymn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nale</w:t>
      </w:r>
      <w:r w:rsidRPr="00A83D63">
        <w:rPr>
          <w:rFonts w:ascii="Times New Roman" w:hAnsi="Times New Roman" w:cs="Times New Roman"/>
          <w:sz w:val="28"/>
          <w:szCs w:val="28"/>
        </w:rPr>
        <w:t>ży</w:t>
      </w:r>
      <w:proofErr w:type="spellEnd"/>
      <w:r w:rsidRPr="00A83D63">
        <w:rPr>
          <w:rFonts w:ascii="Times New Roman" w:hAnsi="Times New Roman" w:cs="Times New Roman"/>
          <w:sz w:val="28"/>
          <w:szCs w:val="28"/>
        </w:rPr>
        <w:t xml:space="preserve"> do zewnętrznych oznak przynależności i łączności obywateli do własnego państwa. Podobnie jak flaga, także i hymn sięga czas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rewolucji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3D63">
        <w:rPr>
          <w:rFonts w:ascii="Times New Roman" w:hAnsi="Times New Roman" w:cs="Times New Roman"/>
          <w:b/>
          <w:bCs/>
          <w:sz w:val="28"/>
          <w:szCs w:val="28"/>
          <w:lang w:val="en-US"/>
        </w:rPr>
        <w:t>1848</w:t>
      </w:r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r.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Autorem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tekstu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„Pie</w:t>
      </w:r>
      <w:r w:rsidRPr="00A83D63">
        <w:rPr>
          <w:rFonts w:ascii="Times New Roman" w:hAnsi="Times New Roman" w:cs="Times New Roman"/>
          <w:sz w:val="28"/>
          <w:szCs w:val="28"/>
        </w:rPr>
        <w:t xml:space="preserve">śni </w:t>
      </w:r>
      <w:proofErr w:type="spellStart"/>
      <w:r w:rsidRPr="00A83D63">
        <w:rPr>
          <w:rFonts w:ascii="Times New Roman" w:hAnsi="Times New Roman" w:cs="Times New Roman"/>
          <w:sz w:val="28"/>
          <w:szCs w:val="28"/>
        </w:rPr>
        <w:t>Niemc</w:t>
      </w:r>
      <w:r w:rsidRPr="00A83D63"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” („Lied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”) do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melodii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Josepha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Haydna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jest,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poeta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Heinrich Hoffmann Von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Fallersleben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>. Pie</w:t>
      </w:r>
      <w:proofErr w:type="spellStart"/>
      <w:r w:rsidRPr="00A83D63">
        <w:rPr>
          <w:rFonts w:ascii="Times New Roman" w:hAnsi="Times New Roman" w:cs="Times New Roman"/>
          <w:sz w:val="28"/>
          <w:szCs w:val="28"/>
        </w:rPr>
        <w:t>śń</w:t>
      </w:r>
      <w:proofErr w:type="spellEnd"/>
      <w:r w:rsidRPr="00A83D63">
        <w:rPr>
          <w:rFonts w:ascii="Times New Roman" w:hAnsi="Times New Roman" w:cs="Times New Roman"/>
          <w:sz w:val="28"/>
          <w:szCs w:val="28"/>
        </w:rPr>
        <w:t xml:space="preserve"> </w:t>
      </w:r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– w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obliczu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ówczesnej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sytuacji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politycznej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Niemczech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rozbicie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polityczne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>) – by</w:t>
      </w:r>
      <w:proofErr w:type="spellStart"/>
      <w:r w:rsidRPr="00A83D63">
        <w:rPr>
          <w:rFonts w:ascii="Times New Roman" w:hAnsi="Times New Roman" w:cs="Times New Roman"/>
          <w:sz w:val="28"/>
          <w:szCs w:val="28"/>
        </w:rPr>
        <w:t>ła</w:t>
      </w:r>
      <w:proofErr w:type="spellEnd"/>
      <w:r w:rsidRPr="00A83D63">
        <w:rPr>
          <w:rFonts w:ascii="Times New Roman" w:hAnsi="Times New Roman" w:cs="Times New Roman"/>
          <w:sz w:val="28"/>
          <w:szCs w:val="28"/>
        </w:rPr>
        <w:t xml:space="preserve"> wyrazem tęsknoty narodu niemieckiego za zjednoczoną ojczyzną. Wyraźnie podkreślały to słowa </w:t>
      </w:r>
      <w:r w:rsidRPr="00A83D63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Pr="00A83D6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Deutschland Deutschland </w:t>
      </w:r>
      <w:proofErr w:type="spellStart"/>
      <w:r w:rsidRPr="00A83D63">
        <w:rPr>
          <w:rFonts w:ascii="Times New Roman" w:hAnsi="Times New Roman" w:cs="Times New Roman"/>
          <w:i/>
          <w:iCs/>
          <w:sz w:val="28"/>
          <w:szCs w:val="28"/>
          <w:lang w:val="en-US"/>
        </w:rPr>
        <w:t>uberl</w:t>
      </w:r>
      <w:proofErr w:type="spellEnd"/>
      <w:r w:rsidRPr="00A83D6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i/>
          <w:iCs/>
          <w:sz w:val="28"/>
          <w:szCs w:val="28"/>
          <w:lang w:val="en-US"/>
        </w:rPr>
        <w:t>alles</w:t>
      </w:r>
      <w:proofErr w:type="spellEnd"/>
      <w:r w:rsidRPr="00A83D63">
        <w:rPr>
          <w:rFonts w:ascii="Times New Roman" w:hAnsi="Times New Roman" w:cs="Times New Roman"/>
          <w:i/>
          <w:iCs/>
          <w:sz w:val="28"/>
          <w:szCs w:val="28"/>
          <w:lang w:val="en-US"/>
        </w:rPr>
        <w:t>”</w:t>
      </w:r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Niemcy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Niemcy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ponad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wszystko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) Po I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wojnie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3D63">
        <w:rPr>
          <w:rFonts w:ascii="Times New Roman" w:hAnsi="Times New Roman" w:cs="Times New Roman"/>
          <w:sz w:val="28"/>
          <w:szCs w:val="28"/>
        </w:rPr>
        <w:t xml:space="preserve">światowej pierwszy prezydent Republiki Weimarskiej, Friedrich Bert, uznał tekst </w:t>
      </w:r>
      <w:r w:rsidRPr="00A83D63">
        <w:rPr>
          <w:rFonts w:ascii="Times New Roman" w:hAnsi="Times New Roman" w:cs="Times New Roman"/>
          <w:sz w:val="28"/>
          <w:szCs w:val="28"/>
          <w:lang w:val="en-US"/>
        </w:rPr>
        <w:t>„Pie</w:t>
      </w:r>
      <w:r w:rsidRPr="00A83D63">
        <w:rPr>
          <w:rFonts w:ascii="Times New Roman" w:hAnsi="Times New Roman" w:cs="Times New Roman"/>
          <w:sz w:val="28"/>
          <w:szCs w:val="28"/>
        </w:rPr>
        <w:t xml:space="preserve">śni” za hymn narodowy. Jednakże cytowane wyżej słowa, </w:t>
      </w:r>
      <w:proofErr w:type="spellStart"/>
      <w:r w:rsidRPr="00A83D63">
        <w:rPr>
          <w:rFonts w:ascii="Times New Roman" w:hAnsi="Times New Roman" w:cs="Times New Roman"/>
          <w:sz w:val="28"/>
          <w:szCs w:val="28"/>
        </w:rPr>
        <w:t>kt</w:t>
      </w:r>
      <w:r w:rsidRPr="00A83D63">
        <w:rPr>
          <w:rFonts w:ascii="Times New Roman" w:hAnsi="Times New Roman" w:cs="Times New Roman"/>
          <w:sz w:val="28"/>
          <w:szCs w:val="28"/>
          <w:lang w:val="en-US"/>
        </w:rPr>
        <w:t>óre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traktowano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czasach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Fallerslebena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patriotyczne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uniesienie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wyraz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proofErr w:type="spellStart"/>
      <w:r w:rsidRPr="00A83D63">
        <w:rPr>
          <w:rFonts w:ascii="Times New Roman" w:hAnsi="Times New Roman" w:cs="Times New Roman"/>
          <w:sz w:val="28"/>
          <w:szCs w:val="28"/>
        </w:rPr>
        <w:t>ęsknoty</w:t>
      </w:r>
      <w:proofErr w:type="spellEnd"/>
      <w:r w:rsidRPr="00A83D63">
        <w:rPr>
          <w:rFonts w:ascii="Times New Roman" w:hAnsi="Times New Roman" w:cs="Times New Roman"/>
          <w:sz w:val="28"/>
          <w:szCs w:val="28"/>
        </w:rPr>
        <w:t xml:space="preserve"> za zjednoczoną ojczyzną, w zmienionych wojną realiach politycznych mogły brzmieć jako niebezpieczne wyzwanie. Ostatecznie już po II wojnie światowej, za hymn RFN uznano tylko 3 zwrotkę </w:t>
      </w:r>
      <w:r w:rsidRPr="00A83D63">
        <w:rPr>
          <w:rFonts w:ascii="Times New Roman" w:hAnsi="Times New Roman" w:cs="Times New Roman"/>
          <w:sz w:val="28"/>
          <w:szCs w:val="28"/>
          <w:lang w:val="en-US"/>
        </w:rPr>
        <w:t>„Pie</w:t>
      </w:r>
      <w:r w:rsidRPr="00A83D63">
        <w:rPr>
          <w:rFonts w:ascii="Times New Roman" w:hAnsi="Times New Roman" w:cs="Times New Roman"/>
          <w:sz w:val="28"/>
          <w:szCs w:val="28"/>
        </w:rPr>
        <w:t xml:space="preserve">śni” a potwierdzono w </w:t>
      </w:r>
      <w:r w:rsidRPr="00A83D63">
        <w:rPr>
          <w:rFonts w:ascii="Times New Roman" w:hAnsi="Times New Roman" w:cs="Times New Roman"/>
          <w:b/>
          <w:bCs/>
          <w:sz w:val="28"/>
          <w:szCs w:val="28"/>
        </w:rPr>
        <w:t>1991</w:t>
      </w:r>
      <w:r w:rsidRPr="00A83D63">
        <w:rPr>
          <w:rFonts w:ascii="Times New Roman" w:hAnsi="Times New Roman" w:cs="Times New Roman"/>
          <w:sz w:val="28"/>
          <w:szCs w:val="28"/>
        </w:rPr>
        <w:t xml:space="preserve"> jako hymn </w:t>
      </w:r>
      <w:proofErr w:type="spellStart"/>
      <w:r w:rsidRPr="00A83D63">
        <w:rPr>
          <w:rFonts w:ascii="Times New Roman" w:hAnsi="Times New Roman" w:cs="Times New Roman"/>
          <w:sz w:val="28"/>
          <w:szCs w:val="28"/>
        </w:rPr>
        <w:t>dw</w:t>
      </w:r>
      <w:r w:rsidRPr="00A83D63">
        <w:rPr>
          <w:rFonts w:ascii="Times New Roman" w:hAnsi="Times New Roman" w:cs="Times New Roman"/>
          <w:sz w:val="28"/>
          <w:szCs w:val="28"/>
          <w:lang w:val="en-US"/>
        </w:rPr>
        <w:t>óch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zjednoczonych</w:t>
      </w:r>
      <w:proofErr w:type="spellEnd"/>
      <w:r w:rsidRPr="00A83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D63">
        <w:rPr>
          <w:rFonts w:ascii="Times New Roman" w:hAnsi="Times New Roman" w:cs="Times New Roman"/>
          <w:sz w:val="28"/>
          <w:szCs w:val="28"/>
          <w:lang w:val="en-US"/>
        </w:rPr>
        <w:t>ju</w:t>
      </w:r>
      <w:proofErr w:type="spellEnd"/>
      <w:r w:rsidRPr="00A83D63">
        <w:rPr>
          <w:rFonts w:ascii="Times New Roman" w:hAnsi="Times New Roman" w:cs="Times New Roman"/>
          <w:sz w:val="28"/>
          <w:szCs w:val="28"/>
        </w:rPr>
        <w:t xml:space="preserve">ż Niemiec. 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A83D63" w:rsidRPr="00A83D63" w:rsidRDefault="00A83D63" w:rsidP="00A83D63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28"/>
          <w:szCs w:val="28"/>
          <w:lang w:val="en-US"/>
        </w:rPr>
      </w:pPr>
    </w:p>
    <w:p w:rsidR="00A83D63" w:rsidRPr="00A83D63" w:rsidRDefault="00A83D63" w:rsidP="00A83D63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28"/>
          <w:szCs w:val="28"/>
          <w:lang w:val="en-US"/>
        </w:rPr>
      </w:pPr>
    </w:p>
    <w:p w:rsidR="00A83D63" w:rsidRDefault="00A83D63" w:rsidP="00A83D63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28"/>
          <w:szCs w:val="28"/>
          <w:lang w:val="en-US"/>
        </w:rPr>
      </w:pPr>
    </w:p>
    <w:p w:rsidR="00A83D63" w:rsidRDefault="00A83D63" w:rsidP="00A83D63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28"/>
          <w:szCs w:val="28"/>
          <w:lang w:val="en-US"/>
        </w:rPr>
      </w:pPr>
    </w:p>
    <w:p w:rsidR="00A83D63" w:rsidRDefault="00A83D63" w:rsidP="00A83D63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28"/>
          <w:szCs w:val="28"/>
          <w:lang w:val="en-US"/>
        </w:rPr>
      </w:pPr>
    </w:p>
    <w:p w:rsidR="00A83D63" w:rsidRPr="00A83D63" w:rsidRDefault="00A83D63" w:rsidP="00A83D63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28"/>
          <w:szCs w:val="28"/>
          <w:lang w:val="en-US"/>
        </w:rPr>
      </w:pPr>
    </w:p>
    <w:p w:rsidR="00A83D63" w:rsidRPr="00A83D63" w:rsidRDefault="00A83D63" w:rsidP="00A83D63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A83D63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Start"/>
      <w:r w:rsidRPr="00A83D63">
        <w:rPr>
          <w:rFonts w:ascii="Times New Roman" w:hAnsi="Times New Roman" w:cs="Times New Roman"/>
          <w:sz w:val="28"/>
          <w:szCs w:val="28"/>
        </w:rPr>
        <w:t>żesz</w:t>
      </w:r>
      <w:proofErr w:type="spellEnd"/>
      <w:r w:rsidRPr="00A83D63">
        <w:rPr>
          <w:rFonts w:ascii="Times New Roman" w:hAnsi="Times New Roman" w:cs="Times New Roman"/>
          <w:sz w:val="28"/>
          <w:szCs w:val="28"/>
        </w:rPr>
        <w:t xml:space="preserve"> wydrukować ,wyciąć i  pomalować herb Niemiec</w:t>
      </w:r>
    </w:p>
    <w:p w:rsidR="00A83D63" w:rsidRPr="00A83D63" w:rsidRDefault="00A83D63" w:rsidP="00A83D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A83D63" w:rsidRDefault="00A83D63" w:rsidP="00A83D63">
      <w:pPr>
        <w:autoSpaceDE w:val="0"/>
        <w:autoSpaceDN w:val="0"/>
        <w:adjustRightInd w:val="0"/>
        <w:spacing w:after="160" w:line="252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124450" cy="68580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135E" w:rsidRDefault="001C135E" w:rsidP="00A83D63">
      <w:pPr>
        <w:tabs>
          <w:tab w:val="left" w:pos="1171"/>
        </w:tabs>
      </w:pPr>
    </w:p>
    <w:sectPr w:rsidR="001C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>
    <w:useFELayout/>
  </w:compat>
  <w:rsids>
    <w:rsidRoot w:val="00A83D63"/>
    <w:rsid w:val="001C135E"/>
    <w:rsid w:val="00890F10"/>
    <w:rsid w:val="00A83D63"/>
    <w:rsid w:val="00AC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511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Ryszard-PC</dc:creator>
  <cp:keywords/>
  <dc:description/>
  <cp:lastModifiedBy>Ryszard-PC</cp:lastModifiedBy>
  <cp:revision>4</cp:revision>
  <dcterms:created xsi:type="dcterms:W3CDTF">2020-03-21T12:20:00Z</dcterms:created>
  <dcterms:modified xsi:type="dcterms:W3CDTF">2020-03-21T12:29:00Z</dcterms:modified>
</cp:coreProperties>
</file>